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D" w:rsidRPr="00CF22FD" w:rsidRDefault="00CF22FD" w:rsidP="00CF22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0F41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FD" w:rsidRPr="00CF22FD" w:rsidRDefault="00CF22FD" w:rsidP="00CF22FD">
      <w:pPr>
        <w:pStyle w:val="aa"/>
        <w:jc w:val="center"/>
        <w:rPr>
          <w:b/>
          <w:szCs w:val="28"/>
          <w:lang w:val="ru-RU"/>
        </w:rPr>
      </w:pPr>
      <w:r w:rsidRPr="00CF22FD">
        <w:rPr>
          <w:b/>
          <w:szCs w:val="28"/>
          <w:lang w:val="ru-RU"/>
        </w:rPr>
        <w:t>РОССИЙСКАЯ  ФЕДЕРАЦИЯ</w:t>
      </w:r>
    </w:p>
    <w:p w:rsidR="00CF22FD" w:rsidRPr="00CF22FD" w:rsidRDefault="00CF22FD" w:rsidP="00CF22FD">
      <w:pPr>
        <w:pStyle w:val="aa"/>
        <w:jc w:val="center"/>
        <w:rPr>
          <w:b/>
          <w:szCs w:val="28"/>
          <w:lang w:val="ru-RU"/>
        </w:rPr>
      </w:pPr>
      <w:r w:rsidRPr="00CF22FD">
        <w:rPr>
          <w:b/>
          <w:szCs w:val="28"/>
          <w:lang w:val="ru-RU"/>
        </w:rPr>
        <w:t>АДМИНИСТРАЦИЯ  МАТАЛАССКОГО СЕЛЬСОВЕТА</w:t>
      </w:r>
    </w:p>
    <w:p w:rsidR="00CF22FD" w:rsidRDefault="00CF22FD" w:rsidP="00CF22FD">
      <w:pPr>
        <w:pStyle w:val="aa"/>
        <w:jc w:val="center"/>
        <w:rPr>
          <w:b/>
          <w:szCs w:val="28"/>
          <w:lang w:val="ru-RU"/>
        </w:rPr>
      </w:pPr>
      <w:r w:rsidRPr="00CF22FD">
        <w:rPr>
          <w:b/>
          <w:szCs w:val="28"/>
          <w:lang w:val="ru-RU"/>
        </w:rPr>
        <w:t>БИРИЛЮССКОГО РАЙОНА КРАСНОЯРСКОГО КРАЯ</w:t>
      </w:r>
    </w:p>
    <w:p w:rsidR="00CF22FD" w:rsidRPr="00CF22FD" w:rsidRDefault="00CF22FD" w:rsidP="00CF22FD">
      <w:pPr>
        <w:pStyle w:val="aa"/>
        <w:jc w:val="center"/>
        <w:rPr>
          <w:b/>
          <w:szCs w:val="28"/>
          <w:lang w:val="ru-RU"/>
        </w:rPr>
      </w:pPr>
    </w:p>
    <w:p w:rsidR="00CF22FD" w:rsidRPr="00013435" w:rsidRDefault="00CF22FD" w:rsidP="00CF22FD">
      <w:pPr>
        <w:pStyle w:val="aa"/>
        <w:jc w:val="center"/>
        <w:rPr>
          <w:rFonts w:eastAsia="Times New Roman"/>
          <w:b/>
          <w:szCs w:val="28"/>
        </w:rPr>
      </w:pPr>
      <w:r w:rsidRPr="00013435">
        <w:rPr>
          <w:rFonts w:eastAsia="Times New Roman"/>
          <w:b/>
          <w:szCs w:val="28"/>
        </w:rPr>
        <w:t>ПОСТАНОВЛЕНИЕ</w:t>
      </w:r>
    </w:p>
    <w:p w:rsidR="00CF22FD" w:rsidRDefault="00CF22FD" w:rsidP="00CF22F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22FD" w:rsidRDefault="00CF22FD" w:rsidP="00CF22FD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CF22FD" w:rsidRDefault="00CF22FD" w:rsidP="00CF22F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</w:t>
      </w:r>
    </w:p>
    <w:p w:rsidR="00CF22FD" w:rsidRDefault="00CF22FD" w:rsidP="00CF22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22FD" w:rsidRDefault="00CF22FD" w:rsidP="00CF22FD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создания, </w:t>
      </w:r>
    </w:p>
    <w:p w:rsidR="00CF22FD" w:rsidRDefault="00CF22FD" w:rsidP="00CF22FD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и восполнения резервов </w:t>
      </w:r>
    </w:p>
    <w:p w:rsidR="00CF22FD" w:rsidRDefault="00CF22FD" w:rsidP="00CF22FD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 и материальных ресурсов </w:t>
      </w:r>
    </w:p>
    <w:p w:rsidR="00CF22FD" w:rsidRDefault="00CF22FD" w:rsidP="00CF22FD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ликвидации чрезвычайных ситуаций</w:t>
      </w:r>
    </w:p>
    <w:p w:rsidR="00CF22FD" w:rsidRDefault="00CF22FD" w:rsidP="00CF22FD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2FD" w:rsidRDefault="00CF22FD" w:rsidP="00CF22F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Маталасского сельсовета Бирилюсского района Красноярского края</w:t>
      </w:r>
    </w:p>
    <w:p w:rsidR="00CF22FD" w:rsidRDefault="00CF22FD" w:rsidP="00CF22FD">
      <w:pPr>
        <w:spacing w:after="0" w:line="240" w:lineRule="auto"/>
        <w:ind w:right="2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22FD" w:rsidRDefault="00CF22FD" w:rsidP="00CF22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создания, использования и восполнения резервов финансовых и материальных ресурсов для ликвидации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CF22FD" w:rsidRPr="002A08E2" w:rsidRDefault="00CF22FD" w:rsidP="00C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0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22FD" w:rsidRPr="00CF22FD" w:rsidRDefault="00CF22FD" w:rsidP="00CF22FD">
      <w:pPr>
        <w:pStyle w:val="aa"/>
        <w:rPr>
          <w:szCs w:val="28"/>
          <w:lang w:val="ru-RU"/>
        </w:rPr>
      </w:pPr>
      <w:r w:rsidRPr="00CF22FD">
        <w:rPr>
          <w:rFonts w:eastAsia="Times New Roman"/>
          <w:szCs w:val="28"/>
          <w:lang w:val="ru-RU" w:eastAsia="ru-RU"/>
        </w:rPr>
        <w:t xml:space="preserve">          3. </w:t>
      </w:r>
      <w:r w:rsidRPr="00CF22FD">
        <w:rPr>
          <w:szCs w:val="28"/>
          <w:lang w:val="ru-RU"/>
        </w:rPr>
        <w:t xml:space="preserve">Настоящее постановление вступает в силу в день, следующий за днём его официального опубликования в общественно-политической газете «Новый путь и подлежит размещению на официальном сайте администрации Маталасского сельсовета и </w:t>
      </w:r>
      <w:r w:rsidRPr="006B0564">
        <w:rPr>
          <w:b/>
          <w:bCs/>
          <w:color w:val="273350"/>
          <w:szCs w:val="28"/>
          <w:shd w:val="clear" w:color="auto" w:fill="FFFFFF"/>
        </w:rPr>
        <w:t>https</w:t>
      </w:r>
      <w:r w:rsidRPr="00CF22FD">
        <w:rPr>
          <w:b/>
          <w:bCs/>
          <w:color w:val="273350"/>
          <w:szCs w:val="28"/>
          <w:shd w:val="clear" w:color="auto" w:fill="FFFFFF"/>
          <w:lang w:val="ru-RU"/>
        </w:rPr>
        <w:t>://</w:t>
      </w:r>
      <w:proofErr w:type="spellStart"/>
      <w:r w:rsidRPr="006B0564">
        <w:rPr>
          <w:b/>
          <w:bCs/>
          <w:color w:val="273350"/>
          <w:szCs w:val="28"/>
          <w:shd w:val="clear" w:color="auto" w:fill="FFFFFF"/>
        </w:rPr>
        <w:t>matalasskij</w:t>
      </w:r>
      <w:proofErr w:type="spellEnd"/>
      <w:r w:rsidRPr="00CF22FD">
        <w:rPr>
          <w:b/>
          <w:bCs/>
          <w:color w:val="273350"/>
          <w:szCs w:val="28"/>
          <w:shd w:val="clear" w:color="auto" w:fill="FFFFFF"/>
          <w:lang w:val="ru-RU"/>
        </w:rPr>
        <w:t>-</w:t>
      </w:r>
      <w:r w:rsidRPr="006B0564">
        <w:rPr>
          <w:b/>
          <w:bCs/>
          <w:color w:val="273350"/>
          <w:szCs w:val="28"/>
          <w:shd w:val="clear" w:color="auto" w:fill="FFFFFF"/>
        </w:rPr>
        <w:t>r</w:t>
      </w:r>
      <w:r w:rsidRPr="00CF22FD">
        <w:rPr>
          <w:b/>
          <w:bCs/>
          <w:color w:val="273350"/>
          <w:szCs w:val="28"/>
          <w:shd w:val="clear" w:color="auto" w:fill="FFFFFF"/>
          <w:lang w:val="ru-RU"/>
        </w:rPr>
        <w:t>04.</w:t>
      </w:r>
      <w:proofErr w:type="spellStart"/>
      <w:r w:rsidRPr="006B0564">
        <w:rPr>
          <w:b/>
          <w:bCs/>
          <w:color w:val="273350"/>
          <w:szCs w:val="28"/>
          <w:shd w:val="clear" w:color="auto" w:fill="FFFFFF"/>
        </w:rPr>
        <w:t>gosweb</w:t>
      </w:r>
      <w:proofErr w:type="spellEnd"/>
      <w:r w:rsidRPr="00CF22FD">
        <w:rPr>
          <w:b/>
          <w:bCs/>
          <w:color w:val="273350"/>
          <w:szCs w:val="28"/>
          <w:shd w:val="clear" w:color="auto" w:fill="FFFFFF"/>
          <w:lang w:val="ru-RU"/>
        </w:rPr>
        <w:t>.</w:t>
      </w:r>
      <w:proofErr w:type="spellStart"/>
      <w:r w:rsidRPr="006B0564">
        <w:rPr>
          <w:b/>
          <w:bCs/>
          <w:color w:val="273350"/>
          <w:szCs w:val="28"/>
          <w:shd w:val="clear" w:color="auto" w:fill="FFFFFF"/>
        </w:rPr>
        <w:t>gosuslugi</w:t>
      </w:r>
      <w:proofErr w:type="spellEnd"/>
      <w:r w:rsidRPr="00CF22FD">
        <w:rPr>
          <w:b/>
          <w:bCs/>
          <w:color w:val="273350"/>
          <w:szCs w:val="28"/>
          <w:shd w:val="clear" w:color="auto" w:fill="FFFFFF"/>
          <w:lang w:val="ru-RU"/>
        </w:rPr>
        <w:t>.</w:t>
      </w:r>
      <w:proofErr w:type="spellStart"/>
      <w:r w:rsidRPr="006B0564">
        <w:rPr>
          <w:b/>
          <w:bCs/>
          <w:color w:val="273350"/>
          <w:szCs w:val="28"/>
          <w:shd w:val="clear" w:color="auto" w:fill="FFFFFF"/>
        </w:rPr>
        <w:t>ru</w:t>
      </w:r>
      <w:proofErr w:type="spellEnd"/>
      <w:r w:rsidRPr="00CF22FD">
        <w:rPr>
          <w:b/>
          <w:bCs/>
          <w:color w:val="273350"/>
          <w:szCs w:val="28"/>
          <w:shd w:val="clear" w:color="auto" w:fill="FFFFFF"/>
          <w:lang w:val="ru-RU"/>
        </w:rPr>
        <w:t>.</w:t>
      </w:r>
    </w:p>
    <w:p w:rsidR="00CF22FD" w:rsidRPr="006B0564" w:rsidRDefault="00CF22FD" w:rsidP="00CF22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2FD" w:rsidRPr="002A08E2" w:rsidRDefault="00CF22FD" w:rsidP="00CF22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FD" w:rsidRPr="002A08E2" w:rsidRDefault="00CF22FD" w:rsidP="00CF22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FD" w:rsidRPr="002A08E2" w:rsidRDefault="00CF22FD" w:rsidP="00CF22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</w:t>
      </w:r>
      <w:r w:rsidRPr="002A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О.В.Протасова</w:t>
      </w:r>
    </w:p>
    <w:p w:rsidR="00CF22FD" w:rsidRPr="002A08E2" w:rsidRDefault="00CF22FD" w:rsidP="00CF22FD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A08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CF22FD" w:rsidRPr="002A08E2" w:rsidRDefault="00CF22FD" w:rsidP="00CF22FD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CF22FD" w:rsidRDefault="00CF22FD" w:rsidP="00CF22FD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администрации </w:t>
      </w:r>
    </w:p>
    <w:p w:rsidR="00CF22FD" w:rsidRPr="00D73598" w:rsidRDefault="00CF22FD" w:rsidP="00CF22FD">
      <w:pPr>
        <w:spacing w:after="0" w:line="240" w:lineRule="auto"/>
        <w:ind w:left="4820" w:right="-90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59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16.08.2024 № 32</w:t>
      </w:r>
    </w:p>
    <w:p w:rsidR="00CF22FD" w:rsidRDefault="00CF22FD" w:rsidP="00CF22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22FD" w:rsidRDefault="00CF22FD" w:rsidP="00CF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F22FD" w:rsidRDefault="00CF22FD" w:rsidP="00CF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создания, использования и восполнения резервов </w:t>
      </w:r>
    </w:p>
    <w:p w:rsidR="00CF22FD" w:rsidRDefault="00CF22FD" w:rsidP="00CF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финансовых и материальных ресурсов для ликвидации чрезвычайных ситуаций </w:t>
      </w:r>
    </w:p>
    <w:p w:rsidR="00CF22FD" w:rsidRDefault="00CF22FD" w:rsidP="00C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Порядок, разработанный в соответствии с Федеральным законом от 21.12.1994 № 68-ФЗ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определяет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резервы, чрезвычайные ситуации).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</w:t>
      </w:r>
      <w:r w:rsidRPr="004D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FDD">
        <w:rPr>
          <w:rFonts w:ascii="Times New Roman" w:hAnsi="Times New Roman" w:cs="Times New Roman"/>
          <w:iCs/>
          <w:sz w:val="28"/>
          <w:szCs w:val="28"/>
        </w:rPr>
        <w:t>Резервы финансовых и материальных ресурсов могут использоваться при введении режима повышенной готовности.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лесных и торфяных пожаров;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вспышек эпидемий, эпизоотий и эпифитотий;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поддержанию в постоянной готовности организаций Маталасского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поисковых и аварийно-спасательных работ силами поисково-спасательных формирований, не входящих в состав поисково-спасательных служб Маталасского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ликвидацию последствий ртутного, радиоактивного, бактериологического и другого заражения местности;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человека, пострадавшего в результате чрезвычайной ситуации;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частичное финансирование расходов по восстановлению жилья гражданам, лишившимся его в результате чрезвычайной ситуации, при этом в случае невозможности восстановить утраченное жилье разрешается выплата частичной компенсации за утраченное жилье или приобретение другого жилья в пределах средств, определенных решением комиссии по предупреждению и ликвидации чрезвычайных ситуаций и обеспечению пожарной безопасности Маталасского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Маталасского сельсовета и руководителями объектов, их создающих.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Финансирование расходов по созданию, использованию и восполнению резервов осуществляется за счет: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Маталасского сельсовета - местные резервы;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едприятий, учреждений и организаций - объектовые резервы.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средства выделяются в бюджете Маталасского сельсовета и бюджетах объектов отдельной строкой.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отсутствии или недостаточности резервов администрация Маталасского сельсовета имеет право обратиться в Правительство Красноярского края с просьбой о выделении средств из краевого бюджета.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организациях независимо от их организационно-правовых форм собственности на контрактной (договорной) основе.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Маталасского сельсовета и распоряжения главы администрации Маталасского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Организации, на базе которых создаются резервы: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администрацией Маталасского сельсовета 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создают и содержат резервы, своевременно их освежают;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 резервы при возникновении чрезвычайной ситуации по решению комиссии по чрезвычайным ситуациям и обеспечению пожарной безопасности Маталасского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резервов, израсходованных при ликвидации чрезвычайных ситуаций, осуществляется за счет средств, указанных в распоряжении </w:t>
      </w:r>
      <w:r w:rsidRPr="00577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выпуске резервов.</w:t>
      </w:r>
    </w:p>
    <w:p w:rsidR="00CF22FD" w:rsidRDefault="00CF22FD" w:rsidP="00C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Информация о накопленных резервах, а также об их освежении, использовании и восстановлении представляется организациями в администрацию Маталасского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F22FD" w:rsidRDefault="00CF22FD" w:rsidP="00C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F22FD" w:rsidRDefault="00CF22FD" w:rsidP="00C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F22FD" w:rsidRDefault="00CF22FD" w:rsidP="00C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7" w:rsidRDefault="00C72A77"/>
    <w:sectPr w:rsidR="00C72A77" w:rsidSect="005161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FD"/>
    <w:rsid w:val="001069A7"/>
    <w:rsid w:val="001935C8"/>
    <w:rsid w:val="0030369C"/>
    <w:rsid w:val="003725AA"/>
    <w:rsid w:val="00516114"/>
    <w:rsid w:val="0060231C"/>
    <w:rsid w:val="00726F55"/>
    <w:rsid w:val="0086009F"/>
    <w:rsid w:val="009A0916"/>
    <w:rsid w:val="00C72A77"/>
    <w:rsid w:val="00CF22FD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FD"/>
    <w:pPr>
      <w:suppressAutoHyphens/>
      <w:spacing w:after="160" w:line="259" w:lineRule="auto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line="240" w:lineRule="auto"/>
    </w:pPr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F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2F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6980</Characters>
  <Application>Microsoft Office Word</Application>
  <DocSecurity>0</DocSecurity>
  <Lines>58</Lines>
  <Paragraphs>16</Paragraphs>
  <ScaleCrop>false</ScaleCrop>
  <Company>User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2024-08-19T02:25:00Z</dcterms:created>
  <dcterms:modified xsi:type="dcterms:W3CDTF">2024-08-19T02:29:00Z</dcterms:modified>
</cp:coreProperties>
</file>