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FD" w:rsidRPr="005D64FD" w:rsidRDefault="005D64FD" w:rsidP="005D64FD">
      <w:pPr>
        <w:spacing w:line="332" w:lineRule="exact"/>
        <w:jc w:val="center"/>
        <w:rPr>
          <w:b/>
          <w:sz w:val="28"/>
          <w:szCs w:val="28"/>
        </w:rPr>
      </w:pPr>
      <w:r w:rsidRPr="005D64FD">
        <w:rPr>
          <w:b/>
          <w:sz w:val="28"/>
          <w:szCs w:val="28"/>
        </w:rPr>
        <w:t>РОССИЙСКАЯ ФЕДЕРАЦИЯ</w:t>
      </w:r>
    </w:p>
    <w:p w:rsidR="005D64FD" w:rsidRPr="005D64FD" w:rsidRDefault="005D64FD" w:rsidP="005D64FD">
      <w:pPr>
        <w:spacing w:line="332" w:lineRule="exact"/>
        <w:jc w:val="center"/>
        <w:rPr>
          <w:b/>
          <w:sz w:val="28"/>
          <w:szCs w:val="28"/>
        </w:rPr>
      </w:pPr>
      <w:r w:rsidRPr="005D64FD">
        <w:rPr>
          <w:b/>
          <w:sz w:val="28"/>
          <w:szCs w:val="28"/>
        </w:rPr>
        <w:t>КРАСНОЯРСКИЙ КРАЙ БИРИЛЮССКИЙ РАЙОН</w:t>
      </w:r>
    </w:p>
    <w:p w:rsidR="005D64FD" w:rsidRPr="005D64FD" w:rsidRDefault="005D64FD" w:rsidP="005D64FD">
      <w:pPr>
        <w:spacing w:line="332" w:lineRule="exact"/>
        <w:jc w:val="center"/>
        <w:rPr>
          <w:b/>
          <w:sz w:val="28"/>
          <w:szCs w:val="28"/>
        </w:rPr>
      </w:pPr>
      <w:r w:rsidRPr="005D64FD">
        <w:rPr>
          <w:b/>
          <w:sz w:val="28"/>
          <w:szCs w:val="28"/>
        </w:rPr>
        <w:t>АДМИНИСТРАЦИЯ МАТАЛАССКОГО СЕЛЬСОВЕТА</w:t>
      </w:r>
    </w:p>
    <w:p w:rsidR="005D64FD" w:rsidRPr="005D64FD" w:rsidRDefault="005D64FD" w:rsidP="005D64FD">
      <w:pPr>
        <w:spacing w:line="332" w:lineRule="exact"/>
        <w:jc w:val="center"/>
        <w:rPr>
          <w:b/>
          <w:sz w:val="28"/>
          <w:szCs w:val="28"/>
        </w:rPr>
      </w:pPr>
    </w:p>
    <w:p w:rsidR="005D64FD" w:rsidRPr="005D64FD" w:rsidRDefault="005D64FD" w:rsidP="005D64FD">
      <w:pPr>
        <w:spacing w:line="332" w:lineRule="exact"/>
        <w:jc w:val="center"/>
        <w:rPr>
          <w:b/>
          <w:sz w:val="28"/>
          <w:szCs w:val="28"/>
        </w:rPr>
      </w:pPr>
      <w:r w:rsidRPr="005D64FD">
        <w:rPr>
          <w:b/>
          <w:sz w:val="28"/>
          <w:szCs w:val="28"/>
        </w:rPr>
        <w:t>ПОСТАНОВЛЕНИЕ</w:t>
      </w:r>
    </w:p>
    <w:p w:rsidR="005D64FD" w:rsidRPr="005D64FD" w:rsidRDefault="005D64FD" w:rsidP="005D64FD">
      <w:pPr>
        <w:spacing w:line="332" w:lineRule="exact"/>
        <w:rPr>
          <w:sz w:val="28"/>
          <w:szCs w:val="28"/>
        </w:rPr>
      </w:pPr>
    </w:p>
    <w:p w:rsidR="005D64FD" w:rsidRPr="005D64FD" w:rsidRDefault="005D64FD" w:rsidP="005D64FD">
      <w:pPr>
        <w:spacing w:line="332" w:lineRule="exact"/>
        <w:rPr>
          <w:sz w:val="28"/>
          <w:szCs w:val="28"/>
        </w:rPr>
      </w:pPr>
      <w:r w:rsidRPr="005D64FD">
        <w:rPr>
          <w:sz w:val="28"/>
          <w:szCs w:val="28"/>
        </w:rPr>
        <w:t>23.03.2022 года                             с. Маталассы                                             № 10</w:t>
      </w:r>
    </w:p>
    <w:p w:rsidR="005D64FD" w:rsidRPr="005D64FD" w:rsidRDefault="005D64FD" w:rsidP="005D64FD">
      <w:pPr>
        <w:tabs>
          <w:tab w:val="left" w:pos="6915"/>
        </w:tabs>
        <w:rPr>
          <w:sz w:val="28"/>
          <w:szCs w:val="28"/>
        </w:rPr>
      </w:pPr>
    </w:p>
    <w:p w:rsidR="005D64FD" w:rsidRPr="005D64FD" w:rsidRDefault="005D64FD" w:rsidP="005D64FD">
      <w:pPr>
        <w:jc w:val="both"/>
        <w:rPr>
          <w:sz w:val="28"/>
          <w:szCs w:val="28"/>
        </w:rPr>
      </w:pPr>
    </w:p>
    <w:p w:rsidR="005D64FD" w:rsidRPr="005D64FD" w:rsidRDefault="005D64FD" w:rsidP="005D64FD">
      <w:pPr>
        <w:tabs>
          <w:tab w:val="left" w:pos="2385"/>
        </w:tabs>
        <w:jc w:val="both"/>
        <w:rPr>
          <w:sz w:val="28"/>
          <w:szCs w:val="28"/>
        </w:rPr>
      </w:pPr>
      <w:r w:rsidRPr="005D64FD">
        <w:rPr>
          <w:sz w:val="28"/>
          <w:szCs w:val="28"/>
        </w:rPr>
        <w:t xml:space="preserve">Об утверждении Перечня </w:t>
      </w:r>
      <w:proofErr w:type="gramStart"/>
      <w:r w:rsidRPr="005D64FD">
        <w:rPr>
          <w:sz w:val="28"/>
          <w:szCs w:val="28"/>
        </w:rPr>
        <w:t>муниципальных</w:t>
      </w:r>
      <w:proofErr w:type="gramEnd"/>
      <w:r w:rsidRPr="005D64FD">
        <w:rPr>
          <w:sz w:val="28"/>
          <w:szCs w:val="28"/>
        </w:rPr>
        <w:t xml:space="preserve"> </w:t>
      </w:r>
    </w:p>
    <w:p w:rsidR="005D64FD" w:rsidRPr="005D64FD" w:rsidRDefault="005D64FD" w:rsidP="005D64FD">
      <w:pPr>
        <w:spacing w:line="332" w:lineRule="exact"/>
        <w:jc w:val="both"/>
        <w:rPr>
          <w:sz w:val="28"/>
          <w:szCs w:val="28"/>
        </w:rPr>
      </w:pPr>
      <w:r w:rsidRPr="005D64FD">
        <w:rPr>
          <w:sz w:val="28"/>
          <w:szCs w:val="28"/>
        </w:rPr>
        <w:t xml:space="preserve">программ </w:t>
      </w:r>
      <w:bookmarkStart w:id="0" w:name="_Hlk525645102"/>
      <w:bookmarkStart w:id="1" w:name="_Hlk523401411"/>
      <w:bookmarkStart w:id="2" w:name="_Hlk525638461"/>
      <w:r w:rsidRPr="005D64FD">
        <w:rPr>
          <w:sz w:val="28"/>
          <w:szCs w:val="28"/>
        </w:rPr>
        <w:t xml:space="preserve">Администрации </w:t>
      </w:r>
      <w:bookmarkStart w:id="3" w:name="_Hlk525644932"/>
      <w:r w:rsidRPr="005D64FD">
        <w:rPr>
          <w:sz w:val="28"/>
          <w:szCs w:val="28"/>
        </w:rPr>
        <w:t xml:space="preserve">Маталасского </w:t>
      </w:r>
    </w:p>
    <w:p w:rsidR="005D64FD" w:rsidRPr="005D64FD" w:rsidRDefault="005D64FD" w:rsidP="005D64FD">
      <w:pPr>
        <w:spacing w:line="332" w:lineRule="exact"/>
        <w:jc w:val="both"/>
        <w:rPr>
          <w:sz w:val="28"/>
          <w:szCs w:val="28"/>
        </w:rPr>
      </w:pPr>
      <w:r w:rsidRPr="005D64FD">
        <w:rPr>
          <w:sz w:val="28"/>
          <w:szCs w:val="28"/>
        </w:rPr>
        <w:t>сельс</w:t>
      </w:r>
      <w:bookmarkEnd w:id="0"/>
      <w:bookmarkEnd w:id="3"/>
      <w:r w:rsidRPr="005D64FD">
        <w:rPr>
          <w:sz w:val="28"/>
          <w:szCs w:val="28"/>
        </w:rPr>
        <w:t>овета на 2023 год</w:t>
      </w:r>
    </w:p>
    <w:bookmarkEnd w:id="1"/>
    <w:bookmarkEnd w:id="2"/>
    <w:p w:rsidR="005D64FD" w:rsidRPr="005D64FD" w:rsidRDefault="005D64FD" w:rsidP="005D64FD">
      <w:pPr>
        <w:tabs>
          <w:tab w:val="left" w:pos="2385"/>
        </w:tabs>
        <w:ind w:firstLine="708"/>
        <w:jc w:val="both"/>
        <w:rPr>
          <w:bCs/>
          <w:sz w:val="28"/>
          <w:szCs w:val="28"/>
        </w:rPr>
      </w:pPr>
    </w:p>
    <w:p w:rsidR="005D64FD" w:rsidRPr="005D64FD" w:rsidRDefault="005D64FD" w:rsidP="005D6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4FD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Федеральным законом № 131-ФЗ «Об общих принципах местного самоуправления в Российской Федерации», руководствуясь Уставом Маталасского сельсовета Бирилюсского района Красноярского края, </w:t>
      </w:r>
    </w:p>
    <w:p w:rsidR="005D64FD" w:rsidRPr="005D64FD" w:rsidRDefault="005D64FD" w:rsidP="005D6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4FD">
        <w:rPr>
          <w:sz w:val="28"/>
          <w:szCs w:val="28"/>
        </w:rPr>
        <w:t>ПОСТАНОВЛЯЮ:</w:t>
      </w:r>
    </w:p>
    <w:p w:rsidR="005D64FD" w:rsidRPr="005D64FD" w:rsidRDefault="005D64FD" w:rsidP="005D64FD">
      <w:pPr>
        <w:spacing w:line="332" w:lineRule="exact"/>
        <w:jc w:val="both"/>
        <w:rPr>
          <w:sz w:val="28"/>
          <w:szCs w:val="28"/>
        </w:rPr>
      </w:pPr>
      <w:r w:rsidRPr="005D64FD">
        <w:rPr>
          <w:sz w:val="28"/>
          <w:szCs w:val="28"/>
        </w:rPr>
        <w:t xml:space="preserve">1. Утвердить Перечень муниципальных программ </w:t>
      </w:r>
      <w:bookmarkStart w:id="4" w:name="_Hlk525654223"/>
      <w:r w:rsidRPr="005D64FD">
        <w:rPr>
          <w:sz w:val="28"/>
          <w:szCs w:val="28"/>
        </w:rPr>
        <w:t>Администрации Маталасского сельс</w:t>
      </w:r>
      <w:bookmarkEnd w:id="4"/>
      <w:r w:rsidRPr="005D64FD">
        <w:rPr>
          <w:sz w:val="28"/>
          <w:szCs w:val="28"/>
        </w:rPr>
        <w:t xml:space="preserve">овета  согласно приложению № 1. </w:t>
      </w:r>
    </w:p>
    <w:p w:rsidR="005D64FD" w:rsidRP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64FD">
        <w:rPr>
          <w:sz w:val="28"/>
          <w:szCs w:val="28"/>
        </w:rPr>
        <w:t>2. Настоящее постановление вступает в силу со дня его подписания.</w:t>
      </w:r>
    </w:p>
    <w:p w:rsidR="005D64FD" w:rsidRP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64FD">
        <w:rPr>
          <w:sz w:val="28"/>
          <w:szCs w:val="28"/>
        </w:rPr>
        <w:t>3. </w:t>
      </w:r>
      <w:proofErr w:type="gramStart"/>
      <w:r w:rsidRPr="005D64FD">
        <w:rPr>
          <w:sz w:val="28"/>
          <w:szCs w:val="28"/>
        </w:rPr>
        <w:t>Контроль за</w:t>
      </w:r>
      <w:proofErr w:type="gramEnd"/>
      <w:r w:rsidRPr="005D64FD">
        <w:rPr>
          <w:sz w:val="28"/>
          <w:szCs w:val="28"/>
        </w:rPr>
        <w:t xml:space="preserve"> выполнением постановления возлагаю на себя.</w:t>
      </w:r>
    </w:p>
    <w:p w:rsidR="005D64FD" w:rsidRP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P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64FD">
        <w:rPr>
          <w:sz w:val="28"/>
          <w:szCs w:val="28"/>
        </w:rPr>
        <w:t>Глава  сельсовета                                                                        О.В.Протасова</w:t>
      </w:r>
    </w:p>
    <w:p w:rsidR="005D64FD" w:rsidRP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P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right"/>
      </w:pPr>
      <w:r>
        <w:t>Приложение № 1</w:t>
      </w:r>
    </w:p>
    <w:p w:rsidR="005D64FD" w:rsidRDefault="005D64FD" w:rsidP="005D64FD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5D64FD" w:rsidRDefault="005D64FD" w:rsidP="005D64FD">
      <w:pPr>
        <w:autoSpaceDE w:val="0"/>
        <w:autoSpaceDN w:val="0"/>
        <w:adjustRightInd w:val="0"/>
        <w:jc w:val="right"/>
      </w:pPr>
      <w:r>
        <w:t xml:space="preserve">Маталасского сельсовета </w:t>
      </w:r>
    </w:p>
    <w:p w:rsidR="005D64FD" w:rsidRDefault="005D64FD" w:rsidP="005D64FD">
      <w:pPr>
        <w:autoSpaceDE w:val="0"/>
        <w:autoSpaceDN w:val="0"/>
        <w:adjustRightInd w:val="0"/>
        <w:jc w:val="right"/>
      </w:pPr>
      <w:r>
        <w:t>от 23.03.2023г № 10</w:t>
      </w:r>
    </w:p>
    <w:p w:rsidR="005D64FD" w:rsidRDefault="005D64FD" w:rsidP="005D64FD">
      <w:pPr>
        <w:autoSpaceDE w:val="0"/>
        <w:autoSpaceDN w:val="0"/>
        <w:adjustRightInd w:val="0"/>
        <w:jc w:val="right"/>
      </w:pPr>
    </w:p>
    <w:p w:rsidR="005D64FD" w:rsidRDefault="005D64FD" w:rsidP="005D64F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</w:t>
      </w:r>
    </w:p>
    <w:p w:rsidR="005D64FD" w:rsidRDefault="005D64FD" w:rsidP="005D64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программ Администрации Маталасского сельсовета</w:t>
      </w:r>
    </w:p>
    <w:p w:rsidR="005D64FD" w:rsidRDefault="005D64FD" w:rsidP="005D64FD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szCs w:val="28"/>
        </w:rPr>
        <w:t xml:space="preserve">на 2023 год </w:t>
      </w:r>
    </w:p>
    <w:p w:rsidR="005D64FD" w:rsidRDefault="005D64FD" w:rsidP="005D64FD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10"/>
        <w:gridCol w:w="2324"/>
        <w:gridCol w:w="3732"/>
      </w:tblGrid>
      <w:tr w:rsidR="005D64FD" w:rsidTr="00F45B48">
        <w:trPr>
          <w:trHeight w:val="4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D" w:rsidRDefault="005D64FD" w:rsidP="00F45B48">
            <w:pPr>
              <w:autoSpaceDE w:val="0"/>
              <w:autoSpaceDN w:val="0"/>
              <w:adjustRightInd w:val="0"/>
              <w:jc w:val="both"/>
            </w:pPr>
          </w:p>
          <w:p w:rsidR="005D64FD" w:rsidRDefault="005D64FD" w:rsidP="00F45B48">
            <w:pPr>
              <w:autoSpaceDE w:val="0"/>
              <w:autoSpaceDN w:val="0"/>
              <w:adjustRightInd w:val="0"/>
              <w:jc w:val="both"/>
            </w:pPr>
            <w:r>
              <w:t xml:space="preserve">п/п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FD" w:rsidRDefault="005D64FD" w:rsidP="00F45B48">
            <w:pPr>
              <w:autoSpaceDE w:val="0"/>
              <w:autoSpaceDN w:val="0"/>
              <w:adjustRightInd w:val="0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FD" w:rsidRDefault="005D64FD" w:rsidP="00F45B48">
            <w:pPr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FD" w:rsidRDefault="005D64FD" w:rsidP="00F45B48">
            <w:pPr>
              <w:autoSpaceDE w:val="0"/>
              <w:autoSpaceDN w:val="0"/>
              <w:adjustRightInd w:val="0"/>
              <w:jc w:val="center"/>
            </w:pPr>
            <w:r>
              <w:t>Основные направления</w:t>
            </w:r>
          </w:p>
          <w:p w:rsidR="005D64FD" w:rsidRDefault="005D64FD" w:rsidP="00F45B48">
            <w:pPr>
              <w:autoSpaceDE w:val="0"/>
              <w:autoSpaceDN w:val="0"/>
              <w:adjustRightInd w:val="0"/>
              <w:jc w:val="center"/>
            </w:pPr>
            <w:r>
              <w:t>реализации</w:t>
            </w:r>
          </w:p>
        </w:tc>
      </w:tr>
      <w:tr w:rsidR="005D64FD" w:rsidTr="00F45B48">
        <w:trPr>
          <w:trHeight w:val="4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D" w:rsidRDefault="005D64FD" w:rsidP="00F45B48">
            <w:pPr>
              <w:autoSpaceDE w:val="0"/>
              <w:autoSpaceDN w:val="0"/>
              <w:adjustRightInd w:val="0"/>
              <w:jc w:val="both"/>
            </w:pPr>
          </w:p>
          <w:p w:rsidR="005D64FD" w:rsidRDefault="005D64FD" w:rsidP="00F45B48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FD" w:rsidRPr="005673D4" w:rsidRDefault="005D64FD" w:rsidP="00F45B48">
            <w:pPr>
              <w:pStyle w:val="aa"/>
              <w:rPr>
                <w:lang w:val="ru-RU" w:eastAsia="ru-RU"/>
              </w:rPr>
            </w:pPr>
            <w:r w:rsidRPr="005673D4">
              <w:rPr>
                <w:lang w:val="ru-RU"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сельсовета»:</w:t>
            </w:r>
          </w:p>
          <w:p w:rsidR="005D64FD" w:rsidRPr="005673D4" w:rsidRDefault="005D64FD" w:rsidP="00F45B48">
            <w:pPr>
              <w:pStyle w:val="aa"/>
              <w:rPr>
                <w:lang w:val="ru-RU" w:eastAsia="ru-RU"/>
              </w:rPr>
            </w:pPr>
            <w:r w:rsidRPr="005673D4">
              <w:rPr>
                <w:lang w:val="ru-RU" w:eastAsia="ru-RU"/>
              </w:rPr>
              <w:t>1) Реализация мероприятий по первичным мерам пожарной безопасности;</w:t>
            </w:r>
          </w:p>
          <w:p w:rsidR="005D64FD" w:rsidRPr="005673D4" w:rsidRDefault="005D64FD" w:rsidP="00F45B48">
            <w:pPr>
              <w:pStyle w:val="aa"/>
              <w:rPr>
                <w:lang w:val="ru-RU" w:eastAsia="ru-RU"/>
              </w:rPr>
            </w:pPr>
            <w:r w:rsidRPr="005673D4">
              <w:rPr>
                <w:lang w:val="ru-RU" w:eastAsia="ru-RU"/>
              </w:rPr>
              <w:t>2) Усиление информационно - пропагандистской деятельности, направленной на противодействие терроризму и экстремизму;</w:t>
            </w:r>
          </w:p>
          <w:p w:rsidR="005D64FD" w:rsidRPr="005673D4" w:rsidRDefault="005D64FD" w:rsidP="00F45B48">
            <w:pPr>
              <w:pStyle w:val="aa"/>
              <w:rPr>
                <w:lang w:val="ru-RU" w:eastAsia="ru-RU"/>
              </w:rPr>
            </w:pPr>
            <w:r w:rsidRPr="005673D4">
              <w:rPr>
                <w:lang w:val="ru-RU" w:eastAsia="ru-RU"/>
              </w:rPr>
              <w:t xml:space="preserve">3) Организация дорожной деятельности в </w:t>
            </w:r>
            <w:proofErr w:type="spellStart"/>
            <w:r w:rsidRPr="005673D4">
              <w:rPr>
                <w:lang w:val="ru-RU" w:eastAsia="ru-RU"/>
              </w:rPr>
              <w:t>Маталасском</w:t>
            </w:r>
            <w:proofErr w:type="spellEnd"/>
            <w:r w:rsidRPr="005673D4">
              <w:rPr>
                <w:lang w:val="ru-RU" w:eastAsia="ru-RU"/>
              </w:rPr>
              <w:t xml:space="preserve"> сельсовете;</w:t>
            </w:r>
          </w:p>
          <w:p w:rsidR="005D64FD" w:rsidRPr="005673D4" w:rsidRDefault="005D64FD" w:rsidP="00F45B48">
            <w:pPr>
              <w:pStyle w:val="aa"/>
              <w:rPr>
                <w:lang w:val="ru-RU"/>
              </w:rPr>
            </w:pPr>
            <w:r w:rsidRPr="005673D4">
              <w:rPr>
                <w:lang w:val="ru-RU"/>
              </w:rPr>
              <w:t>4)  Развитие системы мероприятий</w:t>
            </w:r>
            <w:proofErr w:type="gramStart"/>
            <w:r w:rsidRPr="005673D4">
              <w:rPr>
                <w:lang w:val="ru-RU"/>
              </w:rPr>
              <w:t xml:space="preserve"> ,</w:t>
            </w:r>
            <w:proofErr w:type="gramEnd"/>
            <w:r w:rsidRPr="005673D4">
              <w:rPr>
                <w:lang w:val="ru-RU"/>
              </w:rPr>
              <w:t xml:space="preserve"> связанных с приведением в нормативное </w:t>
            </w:r>
            <w:r w:rsidRPr="005673D4">
              <w:rPr>
                <w:lang w:val="ru-RU"/>
              </w:rPr>
              <w:lastRenderedPageBreak/>
              <w:t>состояние объектов благоустройства.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D" w:rsidRDefault="005D64FD" w:rsidP="00F45B48">
            <w:pPr>
              <w:autoSpaceDE w:val="0"/>
              <w:autoSpaceDN w:val="0"/>
              <w:adjustRightInd w:val="0"/>
              <w:jc w:val="both"/>
            </w:pPr>
          </w:p>
          <w:p w:rsidR="005D64FD" w:rsidRDefault="005D64FD" w:rsidP="00F45B4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Администрация Маталасского сельсовета Бирилюсского района Красноярского края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FD" w:rsidRDefault="005D64FD" w:rsidP="00F45B48">
            <w:pPr>
              <w:suppressAutoHyphens/>
              <w:ind w:left="-8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Повышение уровня правовой культуры, подготовленность к жизнеобеспечению населения.</w:t>
            </w:r>
          </w:p>
          <w:p w:rsidR="005D64FD" w:rsidRDefault="005D64FD" w:rsidP="00F45B48">
            <w:pPr>
              <w:suppressAutoHyphens/>
              <w:ind w:left="-8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</w:t>
            </w:r>
          </w:p>
          <w:p w:rsidR="005D64FD" w:rsidRDefault="005D64FD" w:rsidP="00F45B48">
            <w:pPr>
              <w:tabs>
                <w:tab w:val="left" w:pos="3945"/>
              </w:tabs>
              <w:suppressAutoHyphens/>
              <w:ind w:left="-90" w:hanging="3"/>
              <w:jc w:val="both"/>
              <w:rPr>
                <w:rFonts w:eastAsia="Calibri"/>
                <w:szCs w:val="28"/>
              </w:rPr>
            </w:pPr>
          </w:p>
          <w:p w:rsidR="005D64FD" w:rsidRDefault="005D64FD" w:rsidP="00F45B48">
            <w:pPr>
              <w:ind w:left="266"/>
              <w:rPr>
                <w:rFonts w:eastAsia="Calibri"/>
              </w:rPr>
            </w:pPr>
          </w:p>
        </w:tc>
      </w:tr>
      <w:tr w:rsidR="005D64FD" w:rsidTr="00F45B48">
        <w:trPr>
          <w:trHeight w:val="4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D" w:rsidRDefault="005D64FD" w:rsidP="00F45B48">
            <w:pPr>
              <w:autoSpaceDE w:val="0"/>
              <w:autoSpaceDN w:val="0"/>
              <w:adjustRightInd w:val="0"/>
              <w:jc w:val="both"/>
            </w:pPr>
          </w:p>
          <w:p w:rsidR="005D64FD" w:rsidRDefault="005D64FD" w:rsidP="00F45B48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FD" w:rsidRDefault="005D64FD" w:rsidP="00F45B48">
            <w:pPr>
              <w:pStyle w:val="aa"/>
            </w:pPr>
            <w:proofErr w:type="spellStart"/>
            <w:r>
              <w:rPr>
                <w:lang w:eastAsia="ru-RU"/>
              </w:rPr>
              <w:t>Муниципальная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программа</w:t>
            </w:r>
            <w:proofErr w:type="spellEnd"/>
            <w:r>
              <w:rPr>
                <w:lang w:eastAsia="ru-RU"/>
              </w:rPr>
              <w:t xml:space="preserve"> «</w:t>
            </w:r>
            <w:proofErr w:type="spellStart"/>
            <w:r>
              <w:rPr>
                <w:lang w:eastAsia="ru-RU"/>
              </w:rPr>
              <w:t>Развитие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культуры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FD" w:rsidRDefault="005D64FD" w:rsidP="00F45B4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М</w:t>
            </w:r>
            <w:r>
              <w:t xml:space="preserve">БУК РДК ОСП </w:t>
            </w:r>
          </w:p>
          <w:p w:rsidR="005D64FD" w:rsidRDefault="005D64FD" w:rsidP="00F45B48">
            <w:pPr>
              <w:autoSpaceDE w:val="0"/>
              <w:autoSpaceDN w:val="0"/>
              <w:adjustRightInd w:val="0"/>
              <w:jc w:val="both"/>
            </w:pPr>
            <w:r>
              <w:t>№ 8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D" w:rsidRDefault="005D64FD" w:rsidP="00F45B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досуга и обеспечения жителей поселения услугами организации культуры «Обеспечение доступа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культурным ценностям и участию  в культурной жизни поселения»;</w:t>
            </w:r>
          </w:p>
          <w:p w:rsidR="005D64FD" w:rsidRDefault="005D64FD" w:rsidP="00F45B48">
            <w:pPr>
              <w:jc w:val="both"/>
            </w:pPr>
          </w:p>
        </w:tc>
      </w:tr>
    </w:tbl>
    <w:p w:rsidR="005D64FD" w:rsidRDefault="005D64FD" w:rsidP="005D64FD">
      <w:pPr>
        <w:autoSpaceDE w:val="0"/>
        <w:autoSpaceDN w:val="0"/>
        <w:adjustRightInd w:val="0"/>
        <w:jc w:val="both"/>
      </w:pPr>
    </w:p>
    <w:p w:rsidR="005D64FD" w:rsidRDefault="005D64FD" w:rsidP="005D64FD"/>
    <w:p w:rsidR="005D64FD" w:rsidRPr="00746439" w:rsidRDefault="005D64FD" w:rsidP="005D64FD">
      <w:pPr>
        <w:ind w:left="-142"/>
        <w:rPr>
          <w:lang w:val="en-US"/>
        </w:rPr>
      </w:pPr>
    </w:p>
    <w:p w:rsidR="00C72A77" w:rsidRDefault="00C72A77"/>
    <w:sectPr w:rsidR="00C72A77" w:rsidSect="0016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D64FD"/>
    <w:rsid w:val="001069A7"/>
    <w:rsid w:val="001935C8"/>
    <w:rsid w:val="0030369C"/>
    <w:rsid w:val="003725AA"/>
    <w:rsid w:val="005D64FD"/>
    <w:rsid w:val="0060231C"/>
    <w:rsid w:val="00726F55"/>
    <w:rsid w:val="009A0916"/>
    <w:rsid w:val="00B226F7"/>
    <w:rsid w:val="00C72A77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FD"/>
    <w:pPr>
      <w:spacing w:after="0" w:line="240" w:lineRule="auto"/>
    </w:pPr>
    <w:rPr>
      <w:rFonts w:eastAsia="Times New Roman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pacing w:after="200" w:line="276" w:lineRule="auto"/>
      <w:ind w:left="720"/>
      <w:contextualSpacing/>
    </w:pPr>
    <w:rPr>
      <w:rFonts w:eastAsiaTheme="minorHAnsi"/>
      <w:sz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pacing w:after="200" w:line="276" w:lineRule="auto"/>
    </w:pPr>
    <w:rPr>
      <w:rFonts w:eastAsiaTheme="minorHAnsi"/>
      <w:i/>
      <w:iCs/>
      <w:color w:val="000000" w:themeColor="text1"/>
      <w:sz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 w:val="28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customStyle="1" w:styleId="ConsPlusNormal">
    <w:name w:val="ConsPlusNormal"/>
    <w:rsid w:val="005D64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>User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2023-03-23T09:54:00Z</dcterms:created>
  <dcterms:modified xsi:type="dcterms:W3CDTF">2023-03-23T09:56:00Z</dcterms:modified>
</cp:coreProperties>
</file>