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19" w:rsidRDefault="00025B19" w:rsidP="00025B19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РОССИЙСКАЯ ФЕДЕРАЦИЯ</w:t>
      </w:r>
      <w:r>
        <w:t xml:space="preserve"> </w:t>
      </w:r>
    </w:p>
    <w:p w:rsidR="00025B19" w:rsidRDefault="00025B19" w:rsidP="00025B1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КРАСНОЯРСКИЙ КРАЙ</w:t>
      </w:r>
      <w:r>
        <w:t xml:space="preserve"> </w:t>
      </w:r>
      <w:r>
        <w:rPr>
          <w:color w:val="000000"/>
          <w:sz w:val="28"/>
          <w:szCs w:val="28"/>
        </w:rPr>
        <w:t>БИРИЛЮССКИЙ РАЙОН</w:t>
      </w:r>
    </w:p>
    <w:p w:rsidR="00025B19" w:rsidRDefault="00025B19" w:rsidP="00025B19">
      <w:pPr>
        <w:shd w:val="clear" w:color="auto" w:fill="FFFFFF"/>
        <w:autoSpaceDE w:val="0"/>
        <w:autoSpaceDN w:val="0"/>
        <w:adjustRightInd w:val="0"/>
        <w:jc w:val="center"/>
      </w:pPr>
      <w:r>
        <w:t xml:space="preserve"> </w:t>
      </w:r>
      <w:r>
        <w:rPr>
          <w:color w:val="000000"/>
          <w:sz w:val="28"/>
          <w:szCs w:val="28"/>
        </w:rPr>
        <w:t>АДМИНИСТРАЦИЯ МАТАЛАССКОГО СЕЛЬСОВЕТА</w:t>
      </w:r>
    </w:p>
    <w:p w:rsidR="00025B19" w:rsidRDefault="00025B19" w:rsidP="00C27FF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C27FF3" w:rsidRPr="00110C64" w:rsidRDefault="00C27FF3" w:rsidP="00C27FF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10C64">
        <w:rPr>
          <w:bCs/>
          <w:color w:val="000000"/>
          <w:sz w:val="28"/>
          <w:szCs w:val="28"/>
        </w:rPr>
        <w:t>ПОСТАНОВЛЕНИЕ</w:t>
      </w:r>
    </w:p>
    <w:p w:rsidR="00EB7994" w:rsidRDefault="00EB7994" w:rsidP="00C27FF3">
      <w:pPr>
        <w:shd w:val="clear" w:color="auto" w:fill="FFFFFF"/>
        <w:autoSpaceDE w:val="0"/>
        <w:autoSpaceDN w:val="0"/>
        <w:adjustRightInd w:val="0"/>
      </w:pPr>
    </w:p>
    <w:p w:rsidR="00C27FF3" w:rsidRDefault="00025B19" w:rsidP="00C27FF3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22</w:t>
      </w:r>
      <w:r w:rsidR="00110C64">
        <w:rPr>
          <w:color w:val="000000"/>
          <w:sz w:val="28"/>
          <w:szCs w:val="28"/>
        </w:rPr>
        <w:t>.03</w:t>
      </w:r>
      <w:r w:rsidR="00F82255">
        <w:rPr>
          <w:color w:val="000000"/>
          <w:sz w:val="28"/>
          <w:szCs w:val="28"/>
        </w:rPr>
        <w:t>.</w:t>
      </w:r>
      <w:r w:rsidR="00110C64">
        <w:rPr>
          <w:color w:val="000000"/>
          <w:sz w:val="28"/>
          <w:szCs w:val="28"/>
        </w:rPr>
        <w:t xml:space="preserve">2023   </w:t>
      </w:r>
      <w:r w:rsidR="00F82255">
        <w:rPr>
          <w:rFonts w:ascii="Arial" w:cs="Arial"/>
          <w:color w:val="000000"/>
          <w:sz w:val="28"/>
          <w:szCs w:val="28"/>
        </w:rPr>
        <w:t xml:space="preserve">                        </w:t>
      </w:r>
      <w:r w:rsidR="00110C64"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 xml:space="preserve">    </w:t>
      </w:r>
      <w:r w:rsidR="00C27FF3">
        <w:rPr>
          <w:rFonts w:ascii="Arial" w:cs="Arial"/>
          <w:color w:val="000000"/>
          <w:sz w:val="28"/>
          <w:szCs w:val="28"/>
        </w:rPr>
        <w:t xml:space="preserve"> </w:t>
      </w:r>
      <w:r w:rsidR="00C27FF3">
        <w:rPr>
          <w:color w:val="000000"/>
          <w:sz w:val="28"/>
          <w:szCs w:val="28"/>
        </w:rPr>
        <w:t>с.</w:t>
      </w:r>
      <w:r w:rsidR="00110C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Маталассы</w:t>
      </w:r>
      <w:r w:rsidR="00C27FF3">
        <w:rPr>
          <w:rFonts w:ascii="Arial" w:hAnsi="Arial" w:cs="Arial"/>
          <w:color w:val="000000"/>
          <w:sz w:val="28"/>
          <w:szCs w:val="28"/>
        </w:rPr>
        <w:t xml:space="preserve">                                 </w:t>
      </w:r>
      <w:r w:rsidR="00110C64">
        <w:rPr>
          <w:rFonts w:ascii="Arial" w:hAnsi="Arial" w:cs="Arial"/>
          <w:color w:val="000000"/>
          <w:sz w:val="28"/>
          <w:szCs w:val="28"/>
        </w:rPr>
        <w:t xml:space="preserve">  </w:t>
      </w:r>
      <w:r w:rsidR="00C27FF3">
        <w:rPr>
          <w:rFonts w:ascii="Arial" w:hAnsi="Arial" w:cs="Arial"/>
          <w:color w:val="000000"/>
          <w:sz w:val="28"/>
          <w:szCs w:val="28"/>
        </w:rPr>
        <w:t xml:space="preserve">    </w:t>
      </w:r>
      <w:bookmarkStart w:id="0" w:name="_GoBack"/>
      <w:bookmarkEnd w:id="0"/>
      <w:r w:rsidR="00C27FF3">
        <w:rPr>
          <w:color w:val="000000"/>
          <w:sz w:val="28"/>
          <w:szCs w:val="28"/>
        </w:rPr>
        <w:t>№</w:t>
      </w:r>
      <w:r w:rsidR="00110C64">
        <w:rPr>
          <w:color w:val="000000"/>
          <w:sz w:val="28"/>
          <w:szCs w:val="28"/>
        </w:rPr>
        <w:t xml:space="preserve"> </w:t>
      </w:r>
      <w:r w:rsidR="00AA29D3">
        <w:rPr>
          <w:color w:val="000000"/>
          <w:sz w:val="28"/>
          <w:szCs w:val="28"/>
        </w:rPr>
        <w:t>8</w:t>
      </w:r>
    </w:p>
    <w:p w:rsidR="00C27FF3" w:rsidRDefault="00C27FF3" w:rsidP="00C27F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7FF3" w:rsidRDefault="00C27FF3" w:rsidP="00C27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</w:t>
      </w:r>
      <w:r w:rsidR="00025B19">
        <w:rPr>
          <w:rFonts w:ascii="Times New Roman" w:hAnsi="Times New Roman" w:cs="Times New Roman"/>
          <w:color w:val="000000"/>
          <w:sz w:val="28"/>
          <w:szCs w:val="28"/>
        </w:rPr>
        <w:t>тановление администрации Маталасского сельсовета от 14.08.2015 г. №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FF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27F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Pr="00C27FF3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="00025B19">
        <w:rPr>
          <w:rFonts w:ascii="Times New Roman" w:hAnsi="Times New Roman" w:cs="Times New Roman"/>
          <w:bCs/>
          <w:sz w:val="28"/>
          <w:szCs w:val="28"/>
        </w:rPr>
        <w:t>регламента Администрации Маталас</w:t>
      </w:r>
      <w:r w:rsidRPr="00C27FF3">
        <w:rPr>
          <w:rFonts w:ascii="Times New Roman" w:hAnsi="Times New Roman" w:cs="Times New Roman"/>
          <w:bCs/>
          <w:sz w:val="28"/>
          <w:szCs w:val="28"/>
        </w:rPr>
        <w:t>ского сельсовета  Бирилюсского района Красноярского края по предоставлению муниципальной услуги «Рассмотрение заявлений о предоставлении земельных участков, находящихся в мун</w:t>
      </w:r>
      <w:r w:rsidR="00025B19">
        <w:rPr>
          <w:rFonts w:ascii="Times New Roman" w:hAnsi="Times New Roman" w:cs="Times New Roman"/>
          <w:bCs/>
          <w:sz w:val="28"/>
          <w:szCs w:val="28"/>
        </w:rPr>
        <w:t>иципальной собственности Маталас</w:t>
      </w:r>
      <w:r w:rsidRPr="00C27FF3">
        <w:rPr>
          <w:rFonts w:ascii="Times New Roman" w:hAnsi="Times New Roman" w:cs="Times New Roman"/>
          <w:bCs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27FF3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27FF3">
        <w:rPr>
          <w:rFonts w:ascii="Times New Roman" w:hAnsi="Times New Roman" w:cs="Times New Roman"/>
          <w:bCs/>
          <w:sz w:val="28"/>
          <w:szCs w:val="28"/>
        </w:rPr>
        <w:t xml:space="preserve"> государственная собственность на которые не разграничена, в </w:t>
      </w:r>
      <w:r w:rsidR="00AA29D3">
        <w:rPr>
          <w:rFonts w:ascii="Times New Roman" w:hAnsi="Times New Roman" w:cs="Times New Roman"/>
          <w:bCs/>
          <w:sz w:val="28"/>
          <w:szCs w:val="28"/>
        </w:rPr>
        <w:t>безвозмездное срочное</w:t>
      </w:r>
      <w:r w:rsidRPr="00C27FF3">
        <w:rPr>
          <w:rFonts w:ascii="Times New Roman" w:hAnsi="Times New Roman" w:cs="Times New Roman"/>
          <w:bCs/>
          <w:sz w:val="28"/>
          <w:szCs w:val="28"/>
        </w:rPr>
        <w:t xml:space="preserve"> пользование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C27FF3" w:rsidRDefault="00C27FF3" w:rsidP="00C27FF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27FF3" w:rsidRDefault="00C27FF3" w:rsidP="00C27FF3">
      <w:pPr>
        <w:shd w:val="clear" w:color="auto" w:fill="FFFFFF"/>
        <w:autoSpaceDE w:val="0"/>
        <w:autoSpaceDN w:val="0"/>
        <w:adjustRightInd w:val="0"/>
        <w:ind w:firstLine="708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27.07.2010 г. № 210-ФЗ «Об организации предоставления государственных и муниципальных услуг», Федеральным законом 21.07.2014 г. № 212-ФЗ «Об основах общественного контроля в Российской Федерации», </w:t>
      </w:r>
      <w:r w:rsidR="00110C64" w:rsidRPr="006128CD">
        <w:rPr>
          <w:color w:val="000000"/>
          <w:sz w:val="28"/>
          <w:szCs w:val="28"/>
        </w:rPr>
        <w:t>Федеральным законом № 509-ФЗ от 05.12.2022 «О внесении изменений в Земельный кодекс Российской Федерации и статью 3-5 Федерального закона «О введении в действие Земельного кодекса Российской Федерации»</w:t>
      </w:r>
      <w:r w:rsidR="00110C64">
        <w:rPr>
          <w:color w:val="000000"/>
          <w:sz w:val="28"/>
          <w:szCs w:val="28"/>
        </w:rPr>
        <w:t xml:space="preserve">, </w:t>
      </w:r>
      <w:r w:rsidR="00025B19">
        <w:rPr>
          <w:color w:val="000000"/>
          <w:sz w:val="28"/>
          <w:szCs w:val="28"/>
        </w:rPr>
        <w:t>руководствуясь Уставом Маталас</w:t>
      </w:r>
      <w:r>
        <w:rPr>
          <w:color w:val="000000"/>
          <w:sz w:val="28"/>
          <w:szCs w:val="28"/>
        </w:rPr>
        <w:t>ского сельсовета, постановляю:</w:t>
      </w:r>
      <w:proofErr w:type="gramEnd"/>
    </w:p>
    <w:p w:rsidR="00C27FF3" w:rsidRDefault="00C27FF3" w:rsidP="00C27F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Внести в постано</w:t>
      </w:r>
      <w:r w:rsidR="00025B19">
        <w:rPr>
          <w:rFonts w:ascii="Times New Roman" w:hAnsi="Times New Roman" w:cs="Times New Roman"/>
          <w:color w:val="000000"/>
          <w:sz w:val="28"/>
          <w:szCs w:val="28"/>
        </w:rPr>
        <w:t>вление администрации Маталасского сельсовета от 14.08</w:t>
      </w:r>
      <w:r w:rsidR="00AA29D3">
        <w:rPr>
          <w:rFonts w:ascii="Times New Roman" w:hAnsi="Times New Roman" w:cs="Times New Roman"/>
          <w:color w:val="000000"/>
          <w:sz w:val="28"/>
          <w:szCs w:val="28"/>
        </w:rPr>
        <w:t>.2015 г. № 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FF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27F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Pr="00C27FF3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="00025B19">
        <w:rPr>
          <w:rFonts w:ascii="Times New Roman" w:hAnsi="Times New Roman" w:cs="Times New Roman"/>
          <w:bCs/>
          <w:sz w:val="28"/>
          <w:szCs w:val="28"/>
        </w:rPr>
        <w:t>регламента Администрации Маталас</w:t>
      </w:r>
      <w:r w:rsidRPr="00C27FF3">
        <w:rPr>
          <w:rFonts w:ascii="Times New Roman" w:hAnsi="Times New Roman" w:cs="Times New Roman"/>
          <w:bCs/>
          <w:sz w:val="28"/>
          <w:szCs w:val="28"/>
        </w:rPr>
        <w:t>ского сельсовета  Бирилюсского района Красноярского края по предоставлению муниципальной услуги «Рассмотрение заявлений о предоставлении земельных участков, находящихся в мун</w:t>
      </w:r>
      <w:r w:rsidR="00025B19">
        <w:rPr>
          <w:rFonts w:ascii="Times New Roman" w:hAnsi="Times New Roman" w:cs="Times New Roman"/>
          <w:bCs/>
          <w:sz w:val="28"/>
          <w:szCs w:val="28"/>
        </w:rPr>
        <w:t>иципальной собственности Маталас</w:t>
      </w:r>
      <w:r w:rsidRPr="00C27FF3">
        <w:rPr>
          <w:rFonts w:ascii="Times New Roman" w:hAnsi="Times New Roman" w:cs="Times New Roman"/>
          <w:bCs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27FF3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27FF3">
        <w:rPr>
          <w:rFonts w:ascii="Times New Roman" w:hAnsi="Times New Roman" w:cs="Times New Roman"/>
          <w:bCs/>
          <w:sz w:val="28"/>
          <w:szCs w:val="28"/>
        </w:rPr>
        <w:t xml:space="preserve"> государственная собственность на которые не разграничена, в </w:t>
      </w:r>
      <w:r w:rsidR="00AA29D3">
        <w:rPr>
          <w:rFonts w:ascii="Times New Roman" w:hAnsi="Times New Roman" w:cs="Times New Roman"/>
          <w:bCs/>
          <w:sz w:val="28"/>
          <w:szCs w:val="28"/>
        </w:rPr>
        <w:t xml:space="preserve">безвозмездное срочное </w:t>
      </w:r>
      <w:r w:rsidRPr="00C27FF3">
        <w:rPr>
          <w:rFonts w:ascii="Times New Roman" w:hAnsi="Times New Roman" w:cs="Times New Roman"/>
          <w:bCs/>
          <w:sz w:val="28"/>
          <w:szCs w:val="28"/>
        </w:rPr>
        <w:t xml:space="preserve"> пользование</w:t>
      </w:r>
      <w:r w:rsidRPr="00C27F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  <w:proofErr w:type="gramEnd"/>
    </w:p>
    <w:p w:rsidR="00110C64" w:rsidRDefault="00C27FF3" w:rsidP="00110C6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110C64" w:rsidRPr="006128CD">
        <w:rPr>
          <w:color w:val="000000"/>
          <w:sz w:val="28"/>
          <w:szCs w:val="28"/>
        </w:rPr>
        <w:t>По тексту регламента слова «30 дней» заменить словами «20 дней».</w:t>
      </w:r>
    </w:p>
    <w:p w:rsidR="00C27FF3" w:rsidRDefault="00C27FF3" w:rsidP="00110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110C64" w:rsidRPr="00970F40" w:rsidRDefault="00C27FF3" w:rsidP="00110C64">
      <w:pPr>
        <w:pStyle w:val="a4"/>
        <w:ind w:left="0" w:firstLine="708"/>
        <w:jc w:val="both"/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информационно-политической газете «Новый путь» и подлежит размещению на сайте </w:t>
      </w:r>
      <w:r w:rsidR="00025B19">
        <w:rPr>
          <w:sz w:val="28"/>
          <w:szCs w:val="28"/>
        </w:rPr>
        <w:t>администрации Маталас</w:t>
      </w:r>
      <w:r w:rsidR="00110C64" w:rsidRPr="006128CD">
        <w:rPr>
          <w:sz w:val="28"/>
          <w:szCs w:val="28"/>
        </w:rPr>
        <w:t xml:space="preserve">ского сельсовета </w:t>
      </w:r>
      <w:proofErr w:type="spellStart"/>
      <w:r w:rsidR="00025B19" w:rsidRPr="00025B19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https</w:t>
      </w:r>
      <w:proofErr w:type="spellEnd"/>
      <w:r w:rsidR="00025B19" w:rsidRPr="00025B19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://</w:t>
      </w:r>
      <w:proofErr w:type="spellStart"/>
      <w:r w:rsidR="00025B19" w:rsidRPr="00025B19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matalselsovet.gosuslugi.ru</w:t>
      </w:r>
      <w:proofErr w:type="spellEnd"/>
      <w:r w:rsidR="00025B19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.</w:t>
      </w:r>
      <w:r w:rsidR="00970F40" w:rsidRPr="00970F40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 xml:space="preserve"> </w:t>
      </w:r>
    </w:p>
    <w:p w:rsidR="00970F40" w:rsidRPr="00970F40" w:rsidRDefault="00970F40" w:rsidP="00110C64">
      <w:pPr>
        <w:pStyle w:val="a4"/>
        <w:ind w:left="0" w:firstLine="708"/>
        <w:jc w:val="both"/>
        <w:rPr>
          <w:sz w:val="28"/>
          <w:szCs w:val="28"/>
        </w:rPr>
      </w:pPr>
    </w:p>
    <w:p w:rsidR="00970F40" w:rsidRDefault="00970F40" w:rsidP="00970F40">
      <w:pPr>
        <w:pStyle w:val="a4"/>
        <w:spacing w:after="0"/>
        <w:ind w:left="0"/>
        <w:jc w:val="both"/>
      </w:pPr>
      <w:r>
        <w:rPr>
          <w:sz w:val="28"/>
          <w:szCs w:val="28"/>
        </w:rPr>
        <w:t xml:space="preserve">Глава сельсовета                                                      </w:t>
      </w:r>
      <w:r w:rsidRPr="00970F4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О.В.Протасова</w:t>
      </w:r>
    </w:p>
    <w:p w:rsidR="00970F40" w:rsidRPr="00970F40" w:rsidRDefault="00970F40" w:rsidP="00970F40">
      <w:pPr>
        <w:pStyle w:val="a4"/>
        <w:spacing w:after="0"/>
        <w:ind w:left="0"/>
        <w:jc w:val="both"/>
        <w:rPr>
          <w:sz w:val="28"/>
          <w:szCs w:val="28"/>
        </w:rPr>
      </w:pPr>
    </w:p>
    <w:p w:rsidR="00DA78B1" w:rsidRDefault="00C27FF3" w:rsidP="00110C64">
      <w:pPr>
        <w:pStyle w:val="a4"/>
        <w:spacing w:after="0"/>
        <w:ind w:left="0"/>
        <w:jc w:val="both"/>
      </w:pPr>
      <w:r>
        <w:rPr>
          <w:sz w:val="28"/>
          <w:szCs w:val="28"/>
        </w:rPr>
        <w:t xml:space="preserve"> </w:t>
      </w:r>
    </w:p>
    <w:sectPr w:rsidR="00DA78B1" w:rsidSect="00110C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FF3"/>
    <w:rsid w:val="00025B19"/>
    <w:rsid w:val="00110C64"/>
    <w:rsid w:val="007C1318"/>
    <w:rsid w:val="008C150F"/>
    <w:rsid w:val="008C45AF"/>
    <w:rsid w:val="00925F44"/>
    <w:rsid w:val="00970F40"/>
    <w:rsid w:val="00A6528F"/>
    <w:rsid w:val="00AA29D3"/>
    <w:rsid w:val="00C27FF3"/>
    <w:rsid w:val="00DA78B1"/>
    <w:rsid w:val="00EB7994"/>
    <w:rsid w:val="00F8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FF3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C27FF3"/>
    <w:pPr>
      <w:widowControl w:val="0"/>
      <w:suppressAutoHyphens/>
      <w:autoSpaceDE w:val="0"/>
      <w:spacing w:after="120"/>
      <w:ind w:left="283"/>
    </w:pPr>
    <w:rPr>
      <w:sz w:val="20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C27F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27F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10C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0C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2023-03-22T09:12:00Z</cp:lastPrinted>
  <dcterms:created xsi:type="dcterms:W3CDTF">2023-03-22T09:00:00Z</dcterms:created>
  <dcterms:modified xsi:type="dcterms:W3CDTF">2023-03-22T09:12:00Z</dcterms:modified>
</cp:coreProperties>
</file>