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7F" w:rsidRDefault="00EC6F7F" w:rsidP="00D8110A">
      <w:pPr>
        <w:pStyle w:val="a3"/>
        <w:ind w:left="-284"/>
        <w:rPr>
          <w:b/>
        </w:rPr>
      </w:pPr>
    </w:p>
    <w:p w:rsidR="00EC6F7F" w:rsidRDefault="00EC6F7F" w:rsidP="00EC6F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7F" w:rsidRDefault="00EC6F7F" w:rsidP="00EC6F7F">
      <w:pPr>
        <w:jc w:val="right"/>
        <w:rPr>
          <w:sz w:val="28"/>
          <w:szCs w:val="28"/>
        </w:rPr>
      </w:pPr>
    </w:p>
    <w:p w:rsidR="00EC6F7F" w:rsidRPr="001102F0" w:rsidRDefault="00EC6F7F" w:rsidP="00EC6F7F">
      <w:pPr>
        <w:rPr>
          <w:b/>
          <w:sz w:val="28"/>
          <w:szCs w:val="28"/>
        </w:rPr>
      </w:pPr>
      <w:r w:rsidRPr="001102F0">
        <w:rPr>
          <w:b/>
          <w:sz w:val="28"/>
          <w:szCs w:val="28"/>
        </w:rPr>
        <w:t>МАТАЛАССКИЙ СЕЛЬСКИЙ СОВЕТ ДЕПУТАТОВ</w:t>
      </w:r>
    </w:p>
    <w:p w:rsidR="00EC6F7F" w:rsidRPr="001102F0" w:rsidRDefault="00EC6F7F" w:rsidP="00EC6F7F">
      <w:pPr>
        <w:rPr>
          <w:b/>
          <w:sz w:val="28"/>
          <w:szCs w:val="28"/>
        </w:rPr>
      </w:pPr>
      <w:r w:rsidRPr="001102F0">
        <w:rPr>
          <w:b/>
          <w:sz w:val="28"/>
          <w:szCs w:val="28"/>
        </w:rPr>
        <w:t>БИРИЛЮССКОГО РАЙОНА КРАСНОЯРСКОГО КРАЯ</w:t>
      </w:r>
    </w:p>
    <w:p w:rsidR="00D8110A" w:rsidRDefault="00D8110A" w:rsidP="00EC6F7F">
      <w:pPr>
        <w:pStyle w:val="a3"/>
        <w:jc w:val="both"/>
        <w:rPr>
          <w:b/>
        </w:rPr>
      </w:pPr>
    </w:p>
    <w:p w:rsidR="00D8110A" w:rsidRDefault="00D8110A" w:rsidP="00D8110A">
      <w:pPr>
        <w:pStyle w:val="a3"/>
        <w:ind w:left="-284"/>
        <w:rPr>
          <w:b/>
        </w:rPr>
      </w:pPr>
      <w:r>
        <w:rPr>
          <w:b/>
        </w:rPr>
        <w:t>РЕШЕНИЕ</w:t>
      </w:r>
    </w:p>
    <w:p w:rsidR="00D8110A" w:rsidRDefault="00D8110A" w:rsidP="00D8110A">
      <w:pPr>
        <w:pStyle w:val="a3"/>
        <w:jc w:val="both"/>
      </w:pPr>
    </w:p>
    <w:p w:rsidR="00D8110A" w:rsidRDefault="00D8110A" w:rsidP="00D8110A">
      <w:pPr>
        <w:pStyle w:val="a3"/>
        <w:jc w:val="both"/>
        <w:rPr>
          <w:b/>
        </w:rPr>
      </w:pPr>
      <w:r>
        <w:t xml:space="preserve">                                                                                                            </w:t>
      </w:r>
    </w:p>
    <w:p w:rsidR="00D8110A" w:rsidRDefault="00D01BB1" w:rsidP="00D8110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05.09.2024</w:t>
      </w:r>
      <w:r w:rsidR="00D8110A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45-132</w:t>
      </w:r>
    </w:p>
    <w:p w:rsidR="00D8110A" w:rsidRDefault="00D8110A" w:rsidP="00D8110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с. Маталассы</w:t>
      </w:r>
      <w:r>
        <w:rPr>
          <w:b/>
          <w:sz w:val="28"/>
          <w:szCs w:val="28"/>
        </w:rPr>
        <w:t xml:space="preserve">  </w:t>
      </w:r>
    </w:p>
    <w:p w:rsidR="00D8110A" w:rsidRDefault="00D8110A" w:rsidP="00D8110A">
      <w:pPr>
        <w:pStyle w:val="a3"/>
        <w:jc w:val="both"/>
        <w:rPr>
          <w:b/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исполнении бюджета </w:t>
      </w: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Маталасского сельсовета </w:t>
      </w:r>
    </w:p>
    <w:p w:rsidR="00D8110A" w:rsidRDefault="00D01BB1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полугодие  2024</w:t>
      </w:r>
      <w:r w:rsidR="00D8110A">
        <w:rPr>
          <w:sz w:val="28"/>
          <w:szCs w:val="28"/>
        </w:rPr>
        <w:t xml:space="preserve"> года</w:t>
      </w: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6F7F">
        <w:rPr>
          <w:sz w:val="28"/>
          <w:szCs w:val="28"/>
        </w:rPr>
        <w:t xml:space="preserve">     </w:t>
      </w:r>
      <w:r>
        <w:rPr>
          <w:sz w:val="28"/>
          <w:szCs w:val="28"/>
        </w:rPr>
        <w:t>Заслушав и обсудив информацию администрации Маталасского сельсовета об исполнении бюджета Маталасског</w:t>
      </w:r>
      <w:r w:rsidR="00D01BB1">
        <w:rPr>
          <w:sz w:val="28"/>
          <w:szCs w:val="28"/>
        </w:rPr>
        <w:t>о сельсовета за полугодие  2024</w:t>
      </w:r>
      <w:r>
        <w:rPr>
          <w:sz w:val="28"/>
          <w:szCs w:val="28"/>
        </w:rPr>
        <w:t xml:space="preserve">года,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сельский Совет депутатов, РЕШИЛ:</w:t>
      </w:r>
    </w:p>
    <w:p w:rsidR="00D8110A" w:rsidRDefault="00EC6F7F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10A">
        <w:rPr>
          <w:sz w:val="28"/>
          <w:szCs w:val="28"/>
        </w:rPr>
        <w:t>1.    Информацию об исполнении бюдже</w:t>
      </w:r>
      <w:r w:rsidR="00D01BB1">
        <w:rPr>
          <w:sz w:val="28"/>
          <w:szCs w:val="28"/>
        </w:rPr>
        <w:t>та сельсовета за полугодие  2024</w:t>
      </w:r>
      <w:r w:rsidR="00D8110A">
        <w:rPr>
          <w:sz w:val="28"/>
          <w:szCs w:val="28"/>
        </w:rPr>
        <w:t xml:space="preserve"> года принять к сведению, </w:t>
      </w:r>
      <w:proofErr w:type="gramStart"/>
      <w:r w:rsidR="00D8110A">
        <w:rPr>
          <w:sz w:val="28"/>
          <w:szCs w:val="28"/>
        </w:rPr>
        <w:t>согласно приложения</w:t>
      </w:r>
      <w:proofErr w:type="gramEnd"/>
      <w:r w:rsidR="00D8110A">
        <w:rPr>
          <w:sz w:val="28"/>
          <w:szCs w:val="28"/>
        </w:rPr>
        <w:t>.</w:t>
      </w:r>
    </w:p>
    <w:p w:rsidR="00EC6F7F" w:rsidRDefault="00EC6F7F" w:rsidP="00EC6F7F">
      <w:pPr>
        <w:pStyle w:val="a7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proofErr w:type="gramStart"/>
      <w:r w:rsidRPr="00EC6F7F">
        <w:rPr>
          <w:sz w:val="28"/>
          <w:szCs w:val="28"/>
        </w:rPr>
        <w:t>Контроль за</w:t>
      </w:r>
      <w:proofErr w:type="gramEnd"/>
      <w:r w:rsidRPr="00EC6F7F">
        <w:rPr>
          <w:sz w:val="28"/>
          <w:szCs w:val="28"/>
        </w:rPr>
        <w:t xml:space="preserve"> выполнением решения возложить на постоянную комиссию </w:t>
      </w:r>
    </w:p>
    <w:p w:rsidR="00EC6F7F" w:rsidRPr="00EC6F7F" w:rsidRDefault="00EC6F7F" w:rsidP="00EC6F7F">
      <w:pPr>
        <w:suppressAutoHyphens/>
        <w:jc w:val="both"/>
        <w:rPr>
          <w:sz w:val="28"/>
          <w:szCs w:val="28"/>
        </w:rPr>
      </w:pPr>
      <w:r w:rsidRPr="00EC6F7F">
        <w:rPr>
          <w:sz w:val="28"/>
          <w:szCs w:val="28"/>
        </w:rPr>
        <w:t>по социально-экономической политике, финансам, бюджету и муниципальной собственности.</w:t>
      </w:r>
    </w:p>
    <w:p w:rsidR="00EC6F7F" w:rsidRPr="00EC6F7F" w:rsidRDefault="00EC6F7F" w:rsidP="00EC6F7F">
      <w:pPr>
        <w:pStyle w:val="a7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Pr="00EC6F7F">
        <w:rPr>
          <w:sz w:val="28"/>
          <w:szCs w:val="28"/>
        </w:rPr>
        <w:t>Решение вступает в силу в день, сле</w:t>
      </w:r>
      <w:r>
        <w:rPr>
          <w:sz w:val="28"/>
          <w:szCs w:val="28"/>
        </w:rPr>
        <w:t xml:space="preserve">дующий за днем его официального </w:t>
      </w:r>
      <w:r w:rsidRPr="00EC6F7F">
        <w:rPr>
          <w:sz w:val="28"/>
          <w:szCs w:val="28"/>
        </w:rPr>
        <w:t>опубликования в общественно-политической газете «Новый путь».</w:t>
      </w:r>
    </w:p>
    <w:p w:rsidR="00EC6F7F" w:rsidRPr="001102F0" w:rsidRDefault="00EC6F7F" w:rsidP="00EC6F7F">
      <w:pPr>
        <w:ind w:left="360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6A1902">
        <w:rPr>
          <w:sz w:val="28"/>
          <w:szCs w:val="28"/>
        </w:rPr>
        <w:t xml:space="preserve">                                                      И.В. </w:t>
      </w:r>
      <w:proofErr w:type="spellStart"/>
      <w:r w:rsidR="006A1902">
        <w:rPr>
          <w:sz w:val="28"/>
          <w:szCs w:val="28"/>
        </w:rPr>
        <w:t>Голущенко</w:t>
      </w:r>
      <w:proofErr w:type="spellEnd"/>
    </w:p>
    <w:p w:rsidR="005B7C4C" w:rsidRDefault="005B7C4C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   </w:t>
      </w:r>
      <w:r w:rsidR="005B7C4C">
        <w:rPr>
          <w:sz w:val="28"/>
          <w:szCs w:val="28"/>
        </w:rPr>
        <w:t xml:space="preserve">            О.В.Протасова</w:t>
      </w:r>
    </w:p>
    <w:p w:rsidR="00D8110A" w:rsidRDefault="00D8110A" w:rsidP="00D8110A">
      <w:pPr>
        <w:rPr>
          <w:sz w:val="28"/>
          <w:szCs w:val="28"/>
        </w:rPr>
      </w:pPr>
    </w:p>
    <w:p w:rsidR="00D8110A" w:rsidRDefault="00D8110A" w:rsidP="00D8110A">
      <w:pPr>
        <w:rPr>
          <w:sz w:val="28"/>
          <w:szCs w:val="28"/>
        </w:rPr>
      </w:pPr>
    </w:p>
    <w:p w:rsidR="00545570" w:rsidRDefault="00545570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</w:pPr>
    </w:p>
    <w:p w:rsidR="00615CD5" w:rsidRDefault="00615CD5" w:rsidP="00D8110A">
      <w:pPr>
        <w:rPr>
          <w:sz w:val="28"/>
          <w:szCs w:val="28"/>
        </w:rPr>
        <w:sectPr w:rsidR="00615CD5" w:rsidSect="00EC6F7F">
          <w:pgSz w:w="11906" w:h="16838"/>
          <w:pgMar w:top="426" w:right="851" w:bottom="1134" w:left="1418" w:header="709" w:footer="709" w:gutter="0"/>
          <w:cols w:space="708"/>
          <w:docGrid w:linePitch="381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5945"/>
        <w:gridCol w:w="3171"/>
        <w:gridCol w:w="1356"/>
        <w:gridCol w:w="1483"/>
        <w:gridCol w:w="1749"/>
      </w:tblGrid>
      <w:tr w:rsidR="00D01BB1" w:rsidRP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BB1" w:rsidRPr="00D01BB1" w:rsidRDefault="00D01BB1" w:rsidP="00F54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СПРАВКА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BB1" w:rsidRPr="00D01BB1" w:rsidRDefault="00D01BB1" w:rsidP="00F54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Об исполнении бюджета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BB1" w:rsidRPr="00D01BB1" w:rsidRDefault="00D01BB1" w:rsidP="00F54CC1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D01BB1">
              <w:rPr>
                <w:color w:val="000000"/>
                <w:u w:val="single"/>
              </w:rPr>
              <w:t>на 1 июля 2024г.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Администрация Маталасского сельсовета</w:t>
            </w:r>
          </w:p>
        </w:tc>
        <w:tc>
          <w:tcPr>
            <w:tcW w:w="3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480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(в тыс</w:t>
            </w:r>
            <w:proofErr w:type="gramStart"/>
            <w:r w:rsidRPr="00D01BB1">
              <w:rPr>
                <w:color w:val="000000"/>
              </w:rPr>
              <w:t>.р</w:t>
            </w:r>
            <w:proofErr w:type="gramEnd"/>
            <w:r w:rsidRPr="00D01BB1">
              <w:rPr>
                <w:color w:val="000000"/>
              </w:rPr>
              <w:t>уб.)</w:t>
            </w:r>
          </w:p>
        </w:tc>
      </w:tr>
      <w:tr w:rsidR="00D01BB1" w:rsidRPr="00D01BB1">
        <w:trPr>
          <w:trHeight w:val="94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№ п/п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Доходы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Код дохода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Бюджет на 2024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Исполнено на 01.07.2024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% исполнения к бюджету на 2024 год</w:t>
            </w:r>
          </w:p>
        </w:tc>
      </w:tr>
      <w:tr w:rsidR="00D01BB1" w:rsidRPr="00D01BB1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321,0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174,7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54,4</w:t>
            </w:r>
          </w:p>
        </w:tc>
      </w:tr>
      <w:tr w:rsidR="00D01BB1" w:rsidRPr="00D01BB1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000 1 01 02010 01 1000 110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49,8</w:t>
            </w:r>
          </w:p>
        </w:tc>
      </w:tr>
      <w:tr w:rsidR="00D01BB1" w:rsidRPr="00D01BB1">
        <w:trPr>
          <w:trHeight w:val="39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Доходы от уплаты акцизов на </w:t>
            </w:r>
            <w:proofErr w:type="spellStart"/>
            <w:r w:rsidRPr="00D01BB1">
              <w:rPr>
                <w:color w:val="000000"/>
              </w:rPr>
              <w:t>диз</w:t>
            </w:r>
            <w:proofErr w:type="gramStart"/>
            <w:r w:rsidRPr="00D01BB1">
              <w:rPr>
                <w:color w:val="000000"/>
              </w:rPr>
              <w:t>.т</w:t>
            </w:r>
            <w:proofErr w:type="gramEnd"/>
            <w:r w:rsidRPr="00D01BB1">
              <w:rPr>
                <w:color w:val="000000"/>
              </w:rPr>
              <w:t>опливо</w:t>
            </w:r>
            <w:proofErr w:type="spellEnd"/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000 1 03 02231 01 0000 110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100,3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47,3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47,2</w:t>
            </w:r>
          </w:p>
        </w:tc>
      </w:tr>
      <w:tr w:rsidR="00D01BB1" w:rsidRPr="00D01BB1">
        <w:trPr>
          <w:trHeight w:val="34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Доходы от уплаты акцизов на моторные масла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000 1 03 02241 01 0000 110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60,0</w:t>
            </w:r>
          </w:p>
        </w:tc>
      </w:tr>
      <w:tr w:rsidR="00D01BB1" w:rsidRPr="00D01BB1">
        <w:trPr>
          <w:trHeight w:val="39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Доходы от уплаты акцизов на автомобильный бензин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000 1 03 02251 01 0000 110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51,1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49,1</w:t>
            </w:r>
          </w:p>
        </w:tc>
      </w:tr>
      <w:tr w:rsidR="00D01BB1" w:rsidRPr="00D01BB1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Доходы от уплаты акцизов на прямогонный бензин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000 1 03 02261 01 0000 110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-12,5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-6,1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48,8</w:t>
            </w:r>
          </w:p>
        </w:tc>
      </w:tr>
      <w:tr w:rsidR="00D01BB1" w:rsidRPr="00D01BB1"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000 1 05 03010 01 1000 110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79,3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52,3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66,0</w:t>
            </w:r>
          </w:p>
        </w:tc>
      </w:tr>
      <w:tr w:rsidR="00D01BB1" w:rsidRPr="00D01BB1">
        <w:trPr>
          <w:trHeight w:val="31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000 1 06 01030 10 1000 110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#ДЕЛ/0!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Земельный налог с физических лиц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000 1 06 06033 10 1000 110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</w:tr>
      <w:tr w:rsidR="00D01BB1" w:rsidRPr="00D01BB1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Земельный налог с </w:t>
            </w:r>
            <w:proofErr w:type="spellStart"/>
            <w:r w:rsidRPr="00D01BB1">
              <w:rPr>
                <w:color w:val="000000"/>
              </w:rPr>
              <w:t>юредических</w:t>
            </w:r>
            <w:proofErr w:type="spellEnd"/>
            <w:r w:rsidRPr="00D01BB1">
              <w:rPr>
                <w:color w:val="000000"/>
              </w:rPr>
              <w:t xml:space="preserve"> лиц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000 1 06 06043 10 1000 110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12,7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2,4</w:t>
            </w:r>
          </w:p>
        </w:tc>
      </w:tr>
      <w:tr w:rsidR="00D01BB1" w:rsidRPr="00D01BB1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Штрафы, пени, неустойки, возмещения ущерба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000 1 16 02020 02 0000 140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#ДЕЛ/0!</w:t>
            </w:r>
          </w:p>
        </w:tc>
      </w:tr>
      <w:tr w:rsidR="00D01BB1" w:rsidRPr="00D01BB1">
        <w:trPr>
          <w:trHeight w:val="3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Прочие неналоговые доходы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000 1 17 15030 10 0002 150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15,0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100,0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8747,2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4421,8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50,6</w:t>
            </w:r>
          </w:p>
        </w:tc>
      </w:tr>
      <w:tr w:rsidR="00D01BB1" w:rsidRPr="00D01BB1"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000 2 02 15001 10 0000 150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345,2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172,5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50,0</w:t>
            </w:r>
          </w:p>
        </w:tc>
      </w:tr>
      <w:tr w:rsidR="00D01BB1" w:rsidRPr="00D01BB1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000 2 02 16001 10 0000 150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5166,6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2640,2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51,1</w:t>
            </w:r>
          </w:p>
        </w:tc>
      </w:tr>
      <w:tr w:rsidR="00D01BB1" w:rsidRPr="00D01BB1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lastRenderedPageBreak/>
              <w:t>16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000 2 02 30024 10 7514 150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</w:tr>
      <w:tr w:rsidR="00D01BB1" w:rsidRPr="00D01BB1">
        <w:trPr>
          <w:trHeight w:val="10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000 2 02 35118 10 0000 150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46,5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50,0</w:t>
            </w:r>
          </w:p>
        </w:tc>
      </w:tr>
      <w:tr w:rsidR="00D01BB1" w:rsidRPr="00D01BB1">
        <w:trPr>
          <w:trHeight w:val="96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01BB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000  2 02 49999 10 2724 150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300,9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200,5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66,6</w:t>
            </w:r>
          </w:p>
        </w:tc>
      </w:tr>
      <w:tr w:rsidR="00D01BB1" w:rsidRPr="00D01BB1">
        <w:trPr>
          <w:trHeight w:val="88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000  2 02 49999 10 7412 150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44,1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44,1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100,0</w:t>
            </w:r>
          </w:p>
        </w:tc>
      </w:tr>
      <w:tr w:rsidR="00D01BB1" w:rsidRPr="00D01BB1">
        <w:trPr>
          <w:trHeight w:val="100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01BB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000  2 02 49999 10 7641 150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417,6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</w:tr>
      <w:tr w:rsidR="00D01BB1" w:rsidRPr="00D01BB1">
        <w:trPr>
          <w:trHeight w:val="88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01BB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000  2 02 49999 10 7745 150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#ДЕЛ/0!</w:t>
            </w:r>
          </w:p>
        </w:tc>
      </w:tr>
      <w:tr w:rsidR="00D01BB1" w:rsidRPr="00D01BB1">
        <w:trPr>
          <w:trHeight w:val="100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000  2 02 49999 10 8017 150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2111,6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1258,0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59,6</w:t>
            </w:r>
          </w:p>
        </w:tc>
      </w:tr>
      <w:tr w:rsidR="00D01BB1" w:rsidRPr="00D01BB1">
        <w:trPr>
          <w:trHeight w:val="11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D01BB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000  2 02 49999 10 8053 150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266,6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22,5</w:t>
            </w:r>
          </w:p>
        </w:tc>
      </w:tr>
      <w:tr w:rsidR="00D01BB1" w:rsidRPr="00D01BB1">
        <w:trPr>
          <w:trHeight w:val="37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9068,2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4596,5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50,7</w:t>
            </w:r>
          </w:p>
        </w:tc>
      </w:tr>
      <w:tr w:rsidR="00D01BB1" w:rsidRPr="00D01BB1">
        <w:trPr>
          <w:trHeight w:val="814"/>
        </w:trPr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D01BB1">
              <w:rPr>
                <w:b/>
                <w:bCs/>
                <w:color w:val="000000"/>
              </w:rPr>
              <w:t>Р</w:t>
            </w:r>
            <w:proofErr w:type="gramEnd"/>
            <w:r w:rsidRPr="00D01BB1">
              <w:rPr>
                <w:b/>
                <w:bCs/>
                <w:color w:val="000000"/>
              </w:rPr>
              <w:t xml:space="preserve"> А С Х О Д Ы</w:t>
            </w:r>
          </w:p>
        </w:tc>
        <w:tc>
          <w:tcPr>
            <w:tcW w:w="3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D01BB1" w:rsidRPr="00D01BB1">
        <w:trPr>
          <w:trHeight w:val="122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lastRenderedPageBreak/>
              <w:t>25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Бюджет на 2024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Исполнено на 01.07.2024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% исполнения к бюджету на 2024 год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4427,2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2595,4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58,6</w:t>
            </w:r>
          </w:p>
        </w:tc>
      </w:tr>
      <w:tr w:rsidR="00D01BB1" w:rsidRPr="00D01BB1">
        <w:trPr>
          <w:trHeight w:val="91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0102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1142,1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648,8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56,8</w:t>
            </w:r>
          </w:p>
        </w:tc>
      </w:tr>
      <w:tr w:rsidR="00D01BB1" w:rsidRPr="00D01BB1">
        <w:trPr>
          <w:trHeight w:val="122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0104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2832,4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1715,3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60,6</w:t>
            </w:r>
          </w:p>
        </w:tc>
      </w:tr>
      <w:tr w:rsidR="00D01BB1" w:rsidRPr="00D01BB1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Резервные фонды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0111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</w:tr>
      <w:tr w:rsidR="00D01BB1" w:rsidRPr="00D01BB1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0113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451,7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231,3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51,2</w:t>
            </w:r>
          </w:p>
        </w:tc>
      </w:tr>
      <w:tr w:rsidR="00D01BB1" w:rsidRPr="00D01BB1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36,9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39,7</w:t>
            </w:r>
          </w:p>
        </w:tc>
      </w:tr>
      <w:tr w:rsidR="00D01BB1" w:rsidRPr="00D01BB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0203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93,0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36,9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39,7</w:t>
            </w:r>
          </w:p>
        </w:tc>
      </w:tr>
      <w:tr w:rsidR="00D01BB1" w:rsidRPr="00D01BB1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47,3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30,1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63,6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0310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46,3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30,1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65,0</w:t>
            </w:r>
          </w:p>
        </w:tc>
      </w:tr>
      <w:tr w:rsidR="00D01BB1" w:rsidRPr="00D01BB1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0314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0,0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36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554,2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144,2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26,0</w:t>
            </w:r>
          </w:p>
        </w:tc>
      </w:tr>
      <w:tr w:rsidR="00D01BB1" w:rsidRPr="00D01BB1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37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0409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505,2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95,2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18,8</w:t>
            </w:r>
          </w:p>
        </w:tc>
      </w:tr>
      <w:tr w:rsidR="00D01BB1" w:rsidRPr="00D01BB1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38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D01BB1">
              <w:rPr>
                <w:color w:val="000000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0412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49,0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49,0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100,0</w:t>
            </w:r>
          </w:p>
        </w:tc>
      </w:tr>
      <w:tr w:rsidR="00D01BB1" w:rsidRPr="00D01BB1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39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ЖКХ (благоустройство)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1804,0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669,7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37,1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Благоустройство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0503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792,2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99,8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12,6</w:t>
            </w:r>
          </w:p>
        </w:tc>
      </w:tr>
      <w:tr w:rsidR="00D01BB1" w:rsidRPr="00D01BB1">
        <w:trPr>
          <w:trHeight w:val="6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41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0505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1011,8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569,9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56,3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42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2188,9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1118,1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51,1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43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0801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2188,9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1118,1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51,1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44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9114,6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4594,4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BB1">
              <w:rPr>
                <w:b/>
                <w:bCs/>
                <w:color w:val="000000"/>
              </w:rPr>
              <w:t>50,4</w:t>
            </w: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45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D01BB1">
              <w:rPr>
                <w:color w:val="000000"/>
              </w:rPr>
              <w:t>Профицит</w:t>
            </w:r>
            <w:proofErr w:type="spellEnd"/>
            <w:r w:rsidRPr="00D01BB1">
              <w:rPr>
                <w:color w:val="000000"/>
              </w:rPr>
              <w:t xml:space="preserve"> бюджет</w:t>
            </w:r>
            <w:proofErr w:type="gramStart"/>
            <w:r w:rsidRPr="00D01BB1">
              <w:rPr>
                <w:color w:val="000000"/>
              </w:rPr>
              <w:t>а(</w:t>
            </w:r>
            <w:proofErr w:type="gramEnd"/>
            <w:r w:rsidRPr="00D01BB1">
              <w:rPr>
                <w:color w:val="000000"/>
              </w:rPr>
              <w:t>+), дефицит бюджета(-)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-46,4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BB1">
              <w:rPr>
                <w:color w:val="000000"/>
              </w:rPr>
              <w:t>2,1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01BB1" w:rsidRPr="00D01BB1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14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158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 w:rsidT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Глава Маталасского сельсовета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01BB1">
              <w:rPr>
                <w:color w:val="000000"/>
              </w:rPr>
              <w:t>О.В.Протасова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01BB1" w:rsidRPr="00D01BB1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B1" w:rsidRPr="00D01BB1" w:rsidRDefault="00D01BB1" w:rsidP="00D01B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45570" w:rsidRDefault="00545570" w:rsidP="00D8110A">
      <w:pPr>
        <w:rPr>
          <w:sz w:val="28"/>
          <w:szCs w:val="28"/>
        </w:rPr>
      </w:pPr>
    </w:p>
    <w:sectPr w:rsidR="00545570" w:rsidSect="006F073E">
      <w:pgSz w:w="16838" w:h="11906" w:orient="landscape"/>
      <w:pgMar w:top="56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C2"/>
    <w:multiLevelType w:val="hybridMultilevel"/>
    <w:tmpl w:val="9C804B2C"/>
    <w:lvl w:ilvl="0" w:tplc="6F86C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372"/>
    <w:multiLevelType w:val="hybridMultilevel"/>
    <w:tmpl w:val="13982F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E630A"/>
    <w:multiLevelType w:val="hybridMultilevel"/>
    <w:tmpl w:val="834A29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6DE"/>
    <w:multiLevelType w:val="hybridMultilevel"/>
    <w:tmpl w:val="D68438BE"/>
    <w:lvl w:ilvl="0" w:tplc="64547B4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05704"/>
    <w:multiLevelType w:val="hybridMultilevel"/>
    <w:tmpl w:val="A1CA3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8110A"/>
    <w:rsid w:val="000072D1"/>
    <w:rsid w:val="00047A5A"/>
    <w:rsid w:val="00082CE9"/>
    <w:rsid w:val="000B2CCE"/>
    <w:rsid w:val="000D2CF5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9598D"/>
    <w:rsid w:val="002E1864"/>
    <w:rsid w:val="00304793"/>
    <w:rsid w:val="00324F09"/>
    <w:rsid w:val="0032761C"/>
    <w:rsid w:val="003318D4"/>
    <w:rsid w:val="003E190D"/>
    <w:rsid w:val="00405807"/>
    <w:rsid w:val="004312E4"/>
    <w:rsid w:val="00446F58"/>
    <w:rsid w:val="00452D2E"/>
    <w:rsid w:val="00456CF8"/>
    <w:rsid w:val="00457695"/>
    <w:rsid w:val="004660C6"/>
    <w:rsid w:val="004A3981"/>
    <w:rsid w:val="004D262A"/>
    <w:rsid w:val="004D52CF"/>
    <w:rsid w:val="004D5422"/>
    <w:rsid w:val="00512652"/>
    <w:rsid w:val="0052682B"/>
    <w:rsid w:val="005348A7"/>
    <w:rsid w:val="0053664B"/>
    <w:rsid w:val="00545570"/>
    <w:rsid w:val="0055560E"/>
    <w:rsid w:val="005B7C4C"/>
    <w:rsid w:val="005C4C12"/>
    <w:rsid w:val="005C521F"/>
    <w:rsid w:val="005C6E92"/>
    <w:rsid w:val="005E3D97"/>
    <w:rsid w:val="005F2820"/>
    <w:rsid w:val="00615CD5"/>
    <w:rsid w:val="00617933"/>
    <w:rsid w:val="00694AC3"/>
    <w:rsid w:val="006A1902"/>
    <w:rsid w:val="006A5159"/>
    <w:rsid w:val="006A5728"/>
    <w:rsid w:val="006B18D2"/>
    <w:rsid w:val="006C64E0"/>
    <w:rsid w:val="006C6E1A"/>
    <w:rsid w:val="006F073E"/>
    <w:rsid w:val="00702D2B"/>
    <w:rsid w:val="00747CE4"/>
    <w:rsid w:val="00776E00"/>
    <w:rsid w:val="0078255E"/>
    <w:rsid w:val="00782BD6"/>
    <w:rsid w:val="00785F17"/>
    <w:rsid w:val="007A042F"/>
    <w:rsid w:val="007A4E2D"/>
    <w:rsid w:val="007B03D8"/>
    <w:rsid w:val="007D1EDA"/>
    <w:rsid w:val="007D385C"/>
    <w:rsid w:val="007E2C66"/>
    <w:rsid w:val="007E525F"/>
    <w:rsid w:val="007F63AD"/>
    <w:rsid w:val="007F7DF4"/>
    <w:rsid w:val="008374B0"/>
    <w:rsid w:val="008457A2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F6B0E"/>
    <w:rsid w:val="00B37D44"/>
    <w:rsid w:val="00B5710E"/>
    <w:rsid w:val="00BB592C"/>
    <w:rsid w:val="00C06E49"/>
    <w:rsid w:val="00C301C1"/>
    <w:rsid w:val="00C324AB"/>
    <w:rsid w:val="00C32609"/>
    <w:rsid w:val="00C33F0C"/>
    <w:rsid w:val="00C40A27"/>
    <w:rsid w:val="00C54BE5"/>
    <w:rsid w:val="00C74975"/>
    <w:rsid w:val="00CA11EF"/>
    <w:rsid w:val="00CF6829"/>
    <w:rsid w:val="00D01BB1"/>
    <w:rsid w:val="00D47566"/>
    <w:rsid w:val="00D573D5"/>
    <w:rsid w:val="00D640D8"/>
    <w:rsid w:val="00D8110A"/>
    <w:rsid w:val="00D87E97"/>
    <w:rsid w:val="00D90127"/>
    <w:rsid w:val="00DB3F4F"/>
    <w:rsid w:val="00DB5BA4"/>
    <w:rsid w:val="00DC3897"/>
    <w:rsid w:val="00E00029"/>
    <w:rsid w:val="00E23FA7"/>
    <w:rsid w:val="00E63465"/>
    <w:rsid w:val="00E84E6D"/>
    <w:rsid w:val="00EC6F7F"/>
    <w:rsid w:val="00EC708F"/>
    <w:rsid w:val="00ED7267"/>
    <w:rsid w:val="00EE52CA"/>
    <w:rsid w:val="00F17220"/>
    <w:rsid w:val="00F54CC1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6E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F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6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2023-07-12T07:59:00Z</cp:lastPrinted>
  <dcterms:created xsi:type="dcterms:W3CDTF">2021-08-16T04:53:00Z</dcterms:created>
  <dcterms:modified xsi:type="dcterms:W3CDTF">2024-09-04T03:07:00Z</dcterms:modified>
</cp:coreProperties>
</file>