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F7" w:rsidRPr="00AB48F7" w:rsidRDefault="00AB48F7" w:rsidP="00AB48F7">
      <w:pPr>
        <w:jc w:val="center"/>
        <w:rPr>
          <w:b/>
          <w:sz w:val="28"/>
          <w:szCs w:val="28"/>
        </w:rPr>
      </w:pPr>
      <w:r w:rsidRPr="00AB48F7">
        <w:rPr>
          <w:b/>
          <w:sz w:val="28"/>
          <w:szCs w:val="28"/>
        </w:rPr>
        <w:t>МАТАЛАССКИЙ СЕЛЬСКИЙ СОВЕТ ДЕПУТАТОВ</w:t>
      </w:r>
    </w:p>
    <w:p w:rsidR="00AB48F7" w:rsidRPr="00AB48F7" w:rsidRDefault="00AB48F7" w:rsidP="00AB48F7">
      <w:pPr>
        <w:jc w:val="center"/>
        <w:rPr>
          <w:b/>
          <w:sz w:val="28"/>
          <w:szCs w:val="28"/>
        </w:rPr>
      </w:pPr>
      <w:r w:rsidRPr="00AB48F7">
        <w:rPr>
          <w:b/>
          <w:sz w:val="28"/>
          <w:szCs w:val="28"/>
        </w:rPr>
        <w:t>БИРИЛЮССКОГО РАЙОНА КРАСНОЯРСКОГО КРАЯ</w:t>
      </w:r>
    </w:p>
    <w:p w:rsidR="00AB48F7" w:rsidRPr="00AB48F7" w:rsidRDefault="00AB48F7" w:rsidP="00AB48F7">
      <w:pPr>
        <w:jc w:val="center"/>
        <w:rPr>
          <w:b/>
          <w:sz w:val="28"/>
          <w:szCs w:val="28"/>
        </w:rPr>
      </w:pPr>
    </w:p>
    <w:p w:rsidR="00AB48F7" w:rsidRPr="00AB48F7" w:rsidRDefault="00AB48F7" w:rsidP="00AB48F7">
      <w:pPr>
        <w:jc w:val="center"/>
        <w:rPr>
          <w:b/>
          <w:sz w:val="28"/>
          <w:szCs w:val="28"/>
        </w:rPr>
      </w:pPr>
      <w:r w:rsidRPr="00AB48F7">
        <w:rPr>
          <w:b/>
          <w:sz w:val="28"/>
          <w:szCs w:val="28"/>
        </w:rPr>
        <w:t>РЕШЕНИЕ</w:t>
      </w:r>
    </w:p>
    <w:p w:rsidR="00AB48F7" w:rsidRPr="00AB48F7" w:rsidRDefault="00AB48F7" w:rsidP="00AB48F7">
      <w:pPr>
        <w:rPr>
          <w:b/>
          <w:sz w:val="28"/>
          <w:szCs w:val="28"/>
        </w:rPr>
      </w:pPr>
    </w:p>
    <w:p w:rsidR="00AB48F7" w:rsidRPr="00AB48F7" w:rsidRDefault="00AB48F7" w:rsidP="00AB48F7">
      <w:pPr>
        <w:rPr>
          <w:b/>
          <w:sz w:val="28"/>
          <w:szCs w:val="28"/>
        </w:rPr>
      </w:pPr>
      <w:r w:rsidRPr="00AB48F7">
        <w:rPr>
          <w:b/>
          <w:sz w:val="28"/>
          <w:szCs w:val="28"/>
        </w:rPr>
        <w:t>« 05 » мая  2025г.                          с. Маталассы                                  № 51-150</w:t>
      </w:r>
    </w:p>
    <w:p w:rsidR="00AB48F7" w:rsidRPr="00AB48F7" w:rsidRDefault="00AB48F7" w:rsidP="00AB48F7">
      <w:pPr>
        <w:rPr>
          <w:b/>
          <w:bCs/>
          <w:sz w:val="28"/>
          <w:szCs w:val="28"/>
        </w:rPr>
      </w:pPr>
    </w:p>
    <w:p w:rsidR="00AB48F7" w:rsidRDefault="00AB48F7" w:rsidP="00AB48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внесении изменений в решение Маталасского сельсовета Совета депутатов от 25.12.2024г. № 48-143 «О бюджете сельсовета на 2025 год и плановый период 2026-2027 годы».</w:t>
      </w:r>
    </w:p>
    <w:p w:rsidR="00AB48F7" w:rsidRDefault="00AB48F7" w:rsidP="00AB48F7">
      <w:pPr>
        <w:jc w:val="center"/>
        <w:rPr>
          <w:bCs/>
        </w:rPr>
      </w:pPr>
    </w:p>
    <w:p w:rsidR="00AB48F7" w:rsidRDefault="00AB48F7" w:rsidP="00AB48F7">
      <w:pPr>
        <w:ind w:firstLine="720"/>
        <w:jc w:val="both"/>
      </w:pPr>
      <w:r>
        <w:t>Рассмотрев предложение администрации Маталасского сельсовета, руководствуясь Бюджетным кодексом РФ, Уставом Маталасского сельсовета, Совет депутатов Маталасского сельсовета РЕШИЛ:</w:t>
      </w:r>
    </w:p>
    <w:p w:rsidR="00AB48F7" w:rsidRDefault="00AB48F7" w:rsidP="00AB48F7">
      <w:pPr>
        <w:numPr>
          <w:ilvl w:val="0"/>
          <w:numId w:val="1"/>
        </w:numPr>
        <w:jc w:val="both"/>
        <w:rPr>
          <w:bCs/>
        </w:rPr>
      </w:pPr>
      <w:r>
        <w:t xml:space="preserve">Внести в решение Совета депутатов Маталасского сельсовета № 48-143 от 25.12.2024г. </w:t>
      </w:r>
      <w:r>
        <w:rPr>
          <w:bCs/>
        </w:rPr>
        <w:t>«О бюджете сельсовета на 2025 год и плановый период 2026-2027 годы» следующие изменения:</w:t>
      </w:r>
    </w:p>
    <w:p w:rsidR="00AB48F7" w:rsidRDefault="00AB48F7" w:rsidP="00AB48F7">
      <w:pPr>
        <w:ind w:left="420" w:firstLine="288"/>
        <w:jc w:val="both"/>
        <w:rPr>
          <w:bCs/>
        </w:rPr>
      </w:pPr>
      <w:r>
        <w:rPr>
          <w:bCs/>
        </w:rPr>
        <w:t>- пункт 1 решения изложить в новой редакции: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1. Утвердить основные характеристики бюджета сельсовета на 2025 год: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а) общий объем доходов бюджета сельсовета в сумме 11534,8 тыс. руб.;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б) общий объем расходов бюджета сельсовета в сумме 11648,7 тыс. руб.;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в) дефицит сельсовета в сумме 113,9 тыс. руб.;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- пункт 2 решения изложить в новой редакции: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2. Утвердить основные характеристики бюджета сельсовета на 2026 год и на 2027 год: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 xml:space="preserve"> а) общий объем доходов бюджета сельсовета на 2026 год в сумме 9996,0 тыс. рублей и на 2027 год в сумме 10258,7 тыс. рублей;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 xml:space="preserve"> б) общий объем расходов бюджета сельсовета на 2026 год в сумме 9996,0 тыс. рублей, в том числе условно утвержденные расходы в сумме 245,7 тыс. рублей и на 2027 год в сумме 10258,7 тыс. рублей, в том числе условно утвержденные расходы в сумме 504,4 тыс. рублей;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 xml:space="preserve">в) дефицит бюджета сельсовета на 2026 год в сумме 0,0 тыс. рублей, на 2027 год в сумме 0,0 тыс. рублей; </w:t>
      </w:r>
    </w:p>
    <w:p w:rsidR="00AB48F7" w:rsidRDefault="00AB48F7" w:rsidP="00AB48F7">
      <w:pPr>
        <w:ind w:left="708"/>
        <w:jc w:val="both"/>
        <w:rPr>
          <w:bCs/>
        </w:rPr>
      </w:pPr>
      <w:r>
        <w:rPr>
          <w:bCs/>
        </w:rPr>
        <w:t>- приложение № 1,2,3,4,5,6,7 изложить в новой редакции согласно приложениям     №  1,2,3,4,5,6,7 настоящего решения.</w:t>
      </w:r>
    </w:p>
    <w:p w:rsidR="00AB48F7" w:rsidRDefault="00AB48F7" w:rsidP="00AB48F7">
      <w:pPr>
        <w:numPr>
          <w:ilvl w:val="0"/>
          <w:numId w:val="1"/>
        </w:numPr>
        <w:jc w:val="both"/>
      </w:pPr>
      <w:r>
        <w:t>Контроль за выполнением решения возложить на постоянную комиссию по социально-экономической политике, финансам, бюджету и муниципальной собственности.</w:t>
      </w:r>
    </w:p>
    <w:p w:rsidR="00AB48F7" w:rsidRDefault="00AB48F7" w:rsidP="00AB48F7">
      <w:pPr>
        <w:numPr>
          <w:ilvl w:val="0"/>
          <w:numId w:val="1"/>
        </w:numPr>
        <w:jc w:val="both"/>
      </w:pPr>
      <w:r>
        <w:t>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AB48F7" w:rsidRDefault="00AB48F7" w:rsidP="00AB48F7">
      <w:pPr>
        <w:ind w:left="360"/>
        <w:jc w:val="both"/>
      </w:pPr>
    </w:p>
    <w:p w:rsidR="00AB48F7" w:rsidRDefault="00AB48F7" w:rsidP="00AB48F7">
      <w:pPr>
        <w:ind w:left="360"/>
      </w:pPr>
    </w:p>
    <w:p w:rsidR="00AB48F7" w:rsidRDefault="00AB48F7" w:rsidP="00AB48F7">
      <w:pPr>
        <w:ind w:left="360"/>
      </w:pPr>
    </w:p>
    <w:p w:rsidR="00AB48F7" w:rsidRDefault="00AB48F7" w:rsidP="00AB48F7">
      <w:pPr>
        <w:ind w:left="360"/>
      </w:pPr>
    </w:p>
    <w:p w:rsidR="00AB48F7" w:rsidRDefault="00AB48F7" w:rsidP="00AB48F7">
      <w:pPr>
        <w:ind w:left="360"/>
      </w:pPr>
    </w:p>
    <w:p w:rsidR="00AB48F7" w:rsidRDefault="00AB48F7" w:rsidP="00AB48F7">
      <w:pPr>
        <w:ind w:left="360"/>
        <w:jc w:val="both"/>
      </w:pPr>
      <w:r>
        <w:t xml:space="preserve">Председатель сельского Совета депутатов                                            И.В. </w:t>
      </w:r>
      <w:proofErr w:type="spellStart"/>
      <w:r>
        <w:t>Голущенко</w:t>
      </w:r>
      <w:proofErr w:type="spellEnd"/>
    </w:p>
    <w:p w:rsidR="00AB48F7" w:rsidRDefault="00AB48F7" w:rsidP="00AB48F7">
      <w:pPr>
        <w:ind w:left="360"/>
        <w:jc w:val="both"/>
      </w:pPr>
    </w:p>
    <w:p w:rsidR="00AB48F7" w:rsidRDefault="00AB48F7" w:rsidP="00AB48F7">
      <w:pPr>
        <w:ind w:left="360"/>
        <w:jc w:val="both"/>
      </w:pPr>
      <w:r>
        <w:t>Глава сельсовета                                                                                       О.В. Протасова</w:t>
      </w:r>
    </w:p>
    <w:p w:rsidR="00AB48F7" w:rsidRDefault="00AB48F7" w:rsidP="00AB48F7">
      <w:pPr>
        <w:ind w:left="360"/>
        <w:jc w:val="both"/>
      </w:pPr>
    </w:p>
    <w:p w:rsidR="00C72A77" w:rsidRDefault="00C72A77"/>
    <w:p w:rsidR="00B069CF" w:rsidRDefault="00B069CF">
      <w:pPr>
        <w:sectPr w:rsidR="00B069CF" w:rsidSect="00C72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375" w:type="dxa"/>
        <w:tblLook w:val="04A0" w:firstRow="1" w:lastRow="0" w:firstColumn="1" w:lastColumn="0" w:noHBand="0" w:noVBand="1"/>
      </w:tblPr>
      <w:tblGrid>
        <w:gridCol w:w="843"/>
        <w:gridCol w:w="520"/>
        <w:gridCol w:w="560"/>
        <w:gridCol w:w="480"/>
        <w:gridCol w:w="440"/>
        <w:gridCol w:w="520"/>
        <w:gridCol w:w="460"/>
        <w:gridCol w:w="700"/>
        <w:gridCol w:w="640"/>
        <w:gridCol w:w="890"/>
        <w:gridCol w:w="890"/>
        <w:gridCol w:w="3192"/>
        <w:gridCol w:w="3077"/>
        <w:gridCol w:w="3163"/>
      </w:tblGrid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14E" w:rsidRDefault="00AA214E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AA214E" w:rsidRDefault="00AA214E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AA214E" w:rsidRDefault="00AA214E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069CF" w:rsidRPr="00B069CF" w:rsidTr="00B069CF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 xml:space="preserve">к решению </w:t>
            </w:r>
            <w:proofErr w:type="spellStart"/>
            <w:r w:rsidRPr="00B069CF">
              <w:rPr>
                <w:sz w:val="18"/>
                <w:szCs w:val="18"/>
                <w:lang w:eastAsia="ru-RU"/>
              </w:rPr>
              <w:t>Маталасского</w:t>
            </w:r>
            <w:proofErr w:type="spellEnd"/>
            <w:r w:rsidRPr="00B069CF">
              <w:rPr>
                <w:sz w:val="18"/>
                <w:szCs w:val="18"/>
                <w:lang w:eastAsia="ru-RU"/>
              </w:rPr>
              <w:t xml:space="preserve"> Совета депутатов </w:t>
            </w:r>
          </w:p>
        </w:tc>
      </w:tr>
      <w:tr w:rsidR="00B069CF" w:rsidRPr="00B069CF" w:rsidTr="00B069CF">
        <w:trPr>
          <w:trHeight w:val="31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от  " 05 "  мая 2025г. № ___51-150___</w:t>
            </w:r>
          </w:p>
        </w:tc>
      </w:tr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 xml:space="preserve">о внесении изменений в решение </w:t>
            </w:r>
            <w:proofErr w:type="spellStart"/>
            <w:r w:rsidRPr="00B069CF">
              <w:rPr>
                <w:sz w:val="18"/>
                <w:szCs w:val="18"/>
                <w:lang w:eastAsia="ru-RU"/>
              </w:rPr>
              <w:t>Маталасского</w:t>
            </w:r>
            <w:proofErr w:type="spellEnd"/>
          </w:p>
        </w:tc>
      </w:tr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Совета депутатов от "25" декабря 2024г. № 48-143</w:t>
            </w:r>
          </w:p>
        </w:tc>
      </w:tr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 xml:space="preserve"> 2026-2027 годы"</w:t>
            </w:r>
          </w:p>
        </w:tc>
      </w:tr>
      <w:tr w:rsidR="00B069CF" w:rsidRPr="00B069CF" w:rsidTr="00B069CF">
        <w:trPr>
          <w:trHeight w:val="25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069CF" w:rsidRPr="00B069CF" w:rsidTr="00B069CF">
        <w:trPr>
          <w:trHeight w:val="705"/>
        </w:trPr>
        <w:tc>
          <w:tcPr>
            <w:tcW w:w="163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Источники внутреннего финансирования дефицита бюджета сельсовета в 2025 году  и плановом периоде 2026-2027 годы</w:t>
            </w:r>
          </w:p>
        </w:tc>
      </w:tr>
      <w:tr w:rsidR="00B069CF" w:rsidRPr="00B069CF" w:rsidTr="00B069CF">
        <w:trPr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9CF" w:rsidRPr="00B069CF" w:rsidRDefault="00B069CF" w:rsidP="00B069CF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069CF">
              <w:rPr>
                <w:rFonts w:ascii="Arial" w:hAnsi="Arial" w:cs="Arial"/>
                <w:sz w:val="18"/>
                <w:szCs w:val="18"/>
                <w:lang w:eastAsia="ru-RU"/>
              </w:rPr>
              <w:t>(</w:t>
            </w:r>
            <w:proofErr w:type="spellStart"/>
            <w:r w:rsidRPr="00B069CF">
              <w:rPr>
                <w:rFonts w:ascii="Arial" w:hAnsi="Arial" w:cs="Arial"/>
                <w:sz w:val="18"/>
                <w:szCs w:val="18"/>
                <w:lang w:eastAsia="ru-RU"/>
              </w:rPr>
              <w:t>тыс.руб</w:t>
            </w:r>
            <w:proofErr w:type="spellEnd"/>
            <w:r w:rsidRPr="00B069CF">
              <w:rPr>
                <w:rFonts w:ascii="Arial" w:hAnsi="Arial" w:cs="Arial"/>
                <w:sz w:val="18"/>
                <w:szCs w:val="18"/>
                <w:lang w:eastAsia="ru-RU"/>
              </w:rPr>
              <w:t>.)</w:t>
            </w:r>
          </w:p>
        </w:tc>
      </w:tr>
      <w:tr w:rsidR="00B069CF" w:rsidRPr="00B069CF" w:rsidTr="00B069CF">
        <w:trPr>
          <w:trHeight w:val="8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 xml:space="preserve">          Код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2027 год</w:t>
            </w:r>
          </w:p>
        </w:tc>
      </w:tr>
      <w:tr w:rsidR="00B069CF" w:rsidRPr="00B069CF" w:rsidTr="00B069CF">
        <w:trPr>
          <w:trHeight w:val="37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B069CF" w:rsidRPr="00B069CF" w:rsidTr="00B069CF">
        <w:trPr>
          <w:trHeight w:val="81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B069CF" w:rsidRPr="00B069CF" w:rsidTr="00B069CF">
        <w:trPr>
          <w:trHeight w:val="4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-11534,8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-10258,7</w:t>
            </w:r>
          </w:p>
        </w:tc>
      </w:tr>
      <w:tr w:rsidR="00B069CF" w:rsidRPr="00B069CF" w:rsidTr="00B069CF">
        <w:trPr>
          <w:trHeight w:val="46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-11534,8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-10258,7</w:t>
            </w:r>
          </w:p>
        </w:tc>
      </w:tr>
      <w:tr w:rsidR="00B069CF" w:rsidRPr="00B069CF" w:rsidTr="00B069CF">
        <w:trPr>
          <w:trHeight w:val="75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-11534,8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-10258,7</w:t>
            </w:r>
          </w:p>
        </w:tc>
      </w:tr>
      <w:tr w:rsidR="00B069CF" w:rsidRPr="00B069CF" w:rsidTr="00B069CF">
        <w:trPr>
          <w:trHeight w:val="76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-11534,8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-10258,7</w:t>
            </w:r>
          </w:p>
        </w:tc>
      </w:tr>
      <w:tr w:rsidR="00B069CF" w:rsidRPr="00B069CF" w:rsidTr="00B069CF">
        <w:trPr>
          <w:trHeight w:val="40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11648,7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10258,7</w:t>
            </w:r>
          </w:p>
        </w:tc>
      </w:tr>
      <w:tr w:rsidR="00B069CF" w:rsidRPr="00B069CF" w:rsidTr="00B069CF">
        <w:trPr>
          <w:trHeight w:val="43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11648,7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10258,7</w:t>
            </w:r>
          </w:p>
        </w:tc>
      </w:tr>
      <w:tr w:rsidR="00B069CF" w:rsidRPr="00B069CF" w:rsidTr="00B069CF">
        <w:trPr>
          <w:trHeight w:val="3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11648,7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10258,7</w:t>
            </w:r>
          </w:p>
        </w:tc>
      </w:tr>
      <w:tr w:rsidR="00B069CF" w:rsidRPr="00B069CF" w:rsidTr="00B069CF">
        <w:trPr>
          <w:trHeight w:val="75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11648,7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9996,0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10258,7</w:t>
            </w:r>
          </w:p>
        </w:tc>
      </w:tr>
      <w:tr w:rsidR="00B069CF" w:rsidRPr="00B069CF" w:rsidTr="00B069CF">
        <w:trPr>
          <w:trHeight w:val="405"/>
        </w:trPr>
        <w:tc>
          <w:tcPr>
            <w:tcW w:w="6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-113,9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9CF" w:rsidRPr="00B069CF" w:rsidRDefault="00B069CF" w:rsidP="00B069C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069CF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B069CF" w:rsidRDefault="00B069CF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p w:rsidR="00C72E4D" w:rsidRDefault="00C72E4D"/>
    <w:tbl>
      <w:tblPr>
        <w:tblpPr w:leftFromText="180" w:rightFromText="180" w:vertAnchor="text" w:horzAnchor="margin" w:tblpXSpec="center" w:tblpY="-770"/>
        <w:tblW w:w="15796" w:type="dxa"/>
        <w:tblLook w:val="04A0" w:firstRow="1" w:lastRow="0" w:firstColumn="1" w:lastColumn="0" w:noHBand="0" w:noVBand="1"/>
      </w:tblPr>
      <w:tblGrid>
        <w:gridCol w:w="797"/>
        <w:gridCol w:w="700"/>
        <w:gridCol w:w="700"/>
        <w:gridCol w:w="700"/>
        <w:gridCol w:w="700"/>
        <w:gridCol w:w="700"/>
        <w:gridCol w:w="700"/>
        <w:gridCol w:w="700"/>
        <w:gridCol w:w="540"/>
        <w:gridCol w:w="6640"/>
        <w:gridCol w:w="973"/>
        <w:gridCol w:w="973"/>
        <w:gridCol w:w="973"/>
      </w:tblGrid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C72E4D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C72E4D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от « 05 » мая 2025г. №__51-150___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C72E4D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Совета депутатов от "25" декабря 2024г. № 48-143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 2026-2027 годы"</w:t>
            </w:r>
          </w:p>
        </w:tc>
      </w:tr>
      <w:tr w:rsidR="00C72E4D" w:rsidRPr="00C72E4D" w:rsidTr="00C72E4D">
        <w:trPr>
          <w:trHeight w:val="1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72E4D" w:rsidRPr="00C72E4D" w:rsidTr="00C72E4D">
        <w:trPr>
          <w:trHeight w:val="230"/>
        </w:trPr>
        <w:tc>
          <w:tcPr>
            <w:tcW w:w="1579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72E4D">
              <w:rPr>
                <w:b/>
                <w:bCs/>
                <w:sz w:val="20"/>
                <w:szCs w:val="20"/>
                <w:lang w:eastAsia="ru-RU"/>
              </w:rPr>
              <w:t>Доходы бюджета сельсовета на 2025 год и плановый период 2026-2027 годы</w:t>
            </w:r>
          </w:p>
        </w:tc>
      </w:tr>
      <w:tr w:rsidR="00C72E4D" w:rsidRPr="00C72E4D" w:rsidTr="00C72E4D">
        <w:trPr>
          <w:trHeight w:val="464"/>
        </w:trPr>
        <w:tc>
          <w:tcPr>
            <w:tcW w:w="157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E4D" w:rsidRPr="00C72E4D" w:rsidRDefault="00C72E4D" w:rsidP="00C72E4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C72E4D">
              <w:rPr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C72E4D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C72E4D" w:rsidRPr="00C72E4D" w:rsidTr="00C72E4D">
        <w:trPr>
          <w:trHeight w:val="39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Доходы бюджета 2025 года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Доходы бюджета 2026 года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Доходы бюджета 2027 года</w:t>
            </w:r>
          </w:p>
        </w:tc>
      </w:tr>
      <w:tr w:rsidR="00C72E4D" w:rsidRPr="00C72E4D" w:rsidTr="00C72E4D">
        <w:trPr>
          <w:trHeight w:val="280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код аналитической группы подвида  </w:t>
            </w: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2E4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2E4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C72E4D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C72E4D" w:rsidRPr="00C72E4D" w:rsidTr="00C72E4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2E4D">
              <w:rPr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320,2</w:t>
            </w:r>
          </w:p>
        </w:tc>
      </w:tr>
      <w:tr w:rsidR="00C72E4D" w:rsidRPr="00C72E4D" w:rsidTr="00C72E4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2E4D">
              <w:rPr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C72E4D" w:rsidRPr="00C72E4D" w:rsidTr="00C72E4D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C72E4D">
              <w:rPr>
                <w:sz w:val="20"/>
                <w:szCs w:val="20"/>
                <w:lang w:eastAsia="ru-RU"/>
              </w:rPr>
              <w:t>227</w:t>
            </w:r>
            <w:r w:rsidRPr="00C72E4D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72E4D">
              <w:rPr>
                <w:sz w:val="20"/>
                <w:szCs w:val="20"/>
                <w:lang w:eastAsia="ru-RU"/>
              </w:rPr>
              <w:t>227.1</w:t>
            </w:r>
            <w:r w:rsidRPr="00C72E4D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C72E4D">
              <w:rPr>
                <w:sz w:val="20"/>
                <w:szCs w:val="20"/>
                <w:lang w:eastAsia="ru-RU"/>
              </w:rPr>
              <w:t>228</w:t>
            </w:r>
            <w:r w:rsidRPr="00C72E4D">
              <w:rPr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C72E4D" w:rsidRPr="00C72E4D" w:rsidTr="00C72E4D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2E4D">
              <w:rPr>
                <w:color w:val="000000"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C72E4D" w:rsidRPr="00C72E4D" w:rsidTr="00C72E4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C72E4D" w:rsidRPr="00C72E4D" w:rsidTr="00C72E4D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116,8</w:t>
            </w:r>
          </w:p>
        </w:tc>
      </w:tr>
      <w:tr w:rsidR="00C72E4D" w:rsidRPr="00C72E4D" w:rsidTr="00C72E4D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2E4D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72E4D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C72E4D" w:rsidRPr="00C72E4D" w:rsidTr="00C72E4D">
        <w:trPr>
          <w:trHeight w:val="17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120,0</w:t>
            </w:r>
          </w:p>
        </w:tc>
      </w:tr>
      <w:tr w:rsidR="00C72E4D" w:rsidRPr="00C72E4D" w:rsidTr="00C72E4D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-18,2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-18,2</w:t>
            </w:r>
          </w:p>
        </w:tc>
      </w:tr>
      <w:tr w:rsidR="00C72E4D" w:rsidRPr="00C72E4D" w:rsidTr="00C72E4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2E4D">
              <w:rPr>
                <w:color w:val="000000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</w:tr>
      <w:tr w:rsidR="00C72E4D" w:rsidRPr="00C72E4D" w:rsidTr="00C72E4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55,3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C72E4D">
              <w:rPr>
                <w:sz w:val="20"/>
                <w:szCs w:val="20"/>
                <w:lang w:eastAsia="ru-RU"/>
              </w:rPr>
              <w:lastRenderedPageBreak/>
              <w:t xml:space="preserve">сельских поселений                 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C72E4D" w:rsidRPr="00C72E4D" w:rsidTr="00C72E4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11223,0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9675,8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9938,5</w:t>
            </w:r>
          </w:p>
        </w:tc>
      </w:tr>
      <w:tr w:rsidR="00C72E4D" w:rsidRPr="00C72E4D" w:rsidTr="00C72E4D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11223,0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8745,5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8749,5</w:t>
            </w:r>
          </w:p>
        </w:tc>
      </w:tr>
      <w:tr w:rsidR="00C72E4D" w:rsidRPr="00C72E4D" w:rsidTr="00C72E4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4D" w:rsidRPr="00C72E4D" w:rsidRDefault="00C72E4D" w:rsidP="00C72E4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6584,6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5876,2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5876,2</w:t>
            </w:r>
          </w:p>
        </w:tc>
      </w:tr>
      <w:tr w:rsidR="00C72E4D" w:rsidRPr="00C72E4D" w:rsidTr="00C72E4D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399,5</w:t>
            </w:r>
          </w:p>
        </w:tc>
      </w:tr>
      <w:tr w:rsidR="00C72E4D" w:rsidRPr="00C72E4D" w:rsidTr="00C72E4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399,5</w:t>
            </w:r>
          </w:p>
        </w:tc>
      </w:tr>
      <w:tr w:rsidR="00C72E4D" w:rsidRPr="00C72E4D" w:rsidTr="00C72E4D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6085,2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5476,7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5476,7</w:t>
            </w:r>
          </w:p>
        </w:tc>
      </w:tr>
      <w:tr w:rsidR="00C72E4D" w:rsidRPr="00C72E4D" w:rsidTr="00C72E4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6085,2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5476,7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5476,7</w:t>
            </w:r>
          </w:p>
        </w:tc>
      </w:tr>
      <w:tr w:rsidR="00C72E4D" w:rsidRPr="00C72E4D" w:rsidTr="00C72E4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127,2</w:t>
            </w:r>
          </w:p>
        </w:tc>
      </w:tr>
      <w:tr w:rsidR="00C72E4D" w:rsidRPr="00C72E4D" w:rsidTr="00C72E4D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C72E4D" w:rsidRPr="00C72E4D" w:rsidTr="00C72E4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C72E4D" w:rsidRPr="00C72E4D" w:rsidTr="00C72E4D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C72E4D" w:rsidRPr="00C72E4D" w:rsidTr="00C72E4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C72E4D" w:rsidRPr="00C72E4D" w:rsidTr="00C72E4D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C72E4D" w:rsidRPr="00C72E4D" w:rsidTr="00C72E4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4526,0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2746,1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2746,1</w:t>
            </w:r>
          </w:p>
        </w:tc>
      </w:tr>
      <w:tr w:rsidR="00C72E4D" w:rsidRPr="00C72E4D" w:rsidTr="00C72E4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C72E4D" w:rsidRPr="00C72E4D" w:rsidTr="00C72E4D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C72E4D" w:rsidRPr="00C72E4D" w:rsidTr="00C72E4D">
        <w:trPr>
          <w:trHeight w:val="1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работникам бюджетной сферы Красноярского края на осуществление части полномочий района по организации водоснабжения населения в границах поселения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8801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</w:t>
            </w:r>
            <w:proofErr w:type="spellStart"/>
            <w:r w:rsidRPr="00C72E4D">
              <w:rPr>
                <w:sz w:val="20"/>
                <w:szCs w:val="20"/>
                <w:lang w:eastAsia="ru-RU"/>
              </w:rPr>
              <w:t>насиления</w:t>
            </w:r>
            <w:proofErr w:type="spellEnd"/>
            <w:r w:rsidRPr="00C72E4D">
              <w:rPr>
                <w:sz w:val="20"/>
                <w:szCs w:val="20"/>
                <w:lang w:eastAsia="ru-RU"/>
              </w:rPr>
              <w:t xml:space="preserve"> в границах поселений)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C72E4D" w:rsidRPr="00C72E4D" w:rsidTr="00C72E4D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3324,4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1634,5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1634,5</w:t>
            </w:r>
          </w:p>
        </w:tc>
      </w:tr>
      <w:tr w:rsidR="00C72E4D" w:rsidRPr="00C72E4D" w:rsidTr="00C72E4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3324,4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1634,5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1634,5</w:t>
            </w:r>
          </w:p>
        </w:tc>
      </w:tr>
      <w:tr w:rsidR="00C72E4D" w:rsidRPr="00C72E4D" w:rsidTr="00C72E4D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местного самоуправления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467,0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43,5</w:t>
            </w:r>
          </w:p>
        </w:tc>
      </w:tr>
      <w:tr w:rsidR="00C72E4D" w:rsidRPr="00C72E4D" w:rsidTr="00C72E4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мероприятия по поставке на государственный кадастровый учет с одновременной регистрацией прав собственности на объекты недвижимости)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72E4D" w:rsidRPr="00C72E4D" w:rsidTr="00C72E4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1281,8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1153,6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1153,6</w:t>
            </w:r>
          </w:p>
        </w:tc>
      </w:tr>
      <w:tr w:rsidR="00C72E4D" w:rsidRPr="00C72E4D" w:rsidTr="00C72E4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72E4D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C72E4D" w:rsidRPr="00C72E4D" w:rsidTr="00C72E4D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930,3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1189,0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930,3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1189,0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930,3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1189,0</w:t>
            </w:r>
          </w:p>
        </w:tc>
      </w:tr>
      <w:tr w:rsidR="00C72E4D" w:rsidRPr="00C72E4D" w:rsidTr="00C72E4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11534,8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9996,0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72E4D">
              <w:rPr>
                <w:sz w:val="20"/>
                <w:szCs w:val="20"/>
                <w:lang w:eastAsia="ru-RU"/>
              </w:rPr>
              <w:t>10258,7</w:t>
            </w: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72E4D" w:rsidRPr="00C72E4D" w:rsidTr="00C72E4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4D" w:rsidRPr="00C72E4D" w:rsidRDefault="00C72E4D" w:rsidP="00C72E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C72E4D" w:rsidRDefault="00C72E4D"/>
    <w:p w:rsidR="00C72E4D" w:rsidRDefault="00C72E4D"/>
    <w:p w:rsidR="00A16058" w:rsidRDefault="00A16058"/>
    <w:p w:rsidR="00A16058" w:rsidRDefault="00A16058"/>
    <w:p w:rsidR="00A16058" w:rsidRDefault="00A16058"/>
    <w:p w:rsidR="00A16058" w:rsidRDefault="00A16058"/>
    <w:p w:rsidR="00A16058" w:rsidRDefault="00A16058"/>
    <w:p w:rsidR="00A16058" w:rsidRDefault="00A16058"/>
    <w:p w:rsidR="00A16058" w:rsidRDefault="00A16058"/>
    <w:p w:rsidR="00A16058" w:rsidRDefault="00A16058"/>
    <w:p w:rsidR="00937D7F" w:rsidRDefault="00937D7F">
      <w:pPr>
        <w:sectPr w:rsidR="00937D7F" w:rsidSect="00B069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797"/>
        <w:gridCol w:w="5080"/>
        <w:gridCol w:w="1083"/>
        <w:gridCol w:w="866"/>
        <w:gridCol w:w="1000"/>
        <w:gridCol w:w="960"/>
      </w:tblGrid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937D7F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937D7F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от « 05 » мая 2025г. № ____51-150__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937D7F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Совета депутатов от "25" декабря 2024г. № 48-143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 2026-2027 годы"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Распределение бюджетных ассигнований расходов бюджета сельсовета по разделам и подразделам 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 бюджетной классификации расходов бюджетов Российской Федерации на 2025 год 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 и плановый период 2026-2027 годы</w:t>
            </w:r>
          </w:p>
        </w:tc>
      </w:tr>
      <w:tr w:rsidR="00937D7F" w:rsidRPr="00937D7F" w:rsidTr="00937D7F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37D7F" w:rsidRPr="00937D7F" w:rsidTr="00937D7F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Сумма тыс. руб. на 2027г.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5856,6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5248,5</w:t>
            </w:r>
          </w:p>
        </w:tc>
      </w:tr>
      <w:tr w:rsidR="00937D7F" w:rsidRPr="00937D7F" w:rsidTr="00937D7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1328,8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937D7F" w:rsidRPr="00937D7F" w:rsidTr="00937D7F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37D7F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937D7F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3983,9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3604,5</w:t>
            </w:r>
          </w:p>
        </w:tc>
      </w:tr>
      <w:tr w:rsidR="00937D7F" w:rsidRPr="00937D7F" w:rsidTr="00937D7F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37D7F" w:rsidRPr="00937D7F" w:rsidTr="00937D7F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482,7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937D7F" w:rsidRPr="00937D7F" w:rsidTr="00937D7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937D7F" w:rsidRPr="00937D7F" w:rsidTr="00937D7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46,8</w:t>
            </w:r>
          </w:p>
        </w:tc>
      </w:tr>
      <w:tr w:rsidR="00937D7F" w:rsidRPr="00937D7F" w:rsidTr="00937D7F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937D7F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937D7F" w:rsidRPr="00937D7F" w:rsidTr="00937D7F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37D7F" w:rsidRPr="00937D7F" w:rsidTr="00937D7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1012,5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656,6</w:t>
            </w:r>
          </w:p>
        </w:tc>
      </w:tr>
      <w:tr w:rsidR="00937D7F" w:rsidRPr="00937D7F" w:rsidTr="00937D7F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656,6</w:t>
            </w:r>
          </w:p>
        </w:tc>
      </w:tr>
      <w:tr w:rsidR="00937D7F" w:rsidRPr="00937D7F" w:rsidTr="00937D7F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Другие вопросы в 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37D7F" w:rsidRPr="00937D7F" w:rsidTr="00937D7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2120,9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1332,5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220,9</w:t>
            </w:r>
          </w:p>
        </w:tc>
      </w:tr>
      <w:tr w:rsidR="00937D7F" w:rsidRPr="00937D7F" w:rsidTr="00937D7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937D7F" w:rsidRPr="00937D7F" w:rsidTr="00937D7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937D7F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937D7F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504,4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11648,7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37D7F">
              <w:rPr>
                <w:sz w:val="20"/>
                <w:szCs w:val="20"/>
                <w:lang w:eastAsia="ru-RU"/>
              </w:rPr>
              <w:t>10258,7</w:t>
            </w:r>
          </w:p>
        </w:tc>
      </w:tr>
      <w:tr w:rsidR="00937D7F" w:rsidRPr="00937D7F" w:rsidTr="00937D7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7F" w:rsidRPr="00937D7F" w:rsidRDefault="00937D7F" w:rsidP="00937D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43D9B" w:rsidRDefault="00343D9B">
      <w:pPr>
        <w:sectPr w:rsidR="00343D9B" w:rsidSect="00937D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140" w:type="dxa"/>
        <w:tblInd w:w="108" w:type="dxa"/>
        <w:tblLook w:val="04A0" w:firstRow="1" w:lastRow="0" w:firstColumn="1" w:lastColumn="0" w:noHBand="0" w:noVBand="1"/>
      </w:tblPr>
      <w:tblGrid>
        <w:gridCol w:w="797"/>
        <w:gridCol w:w="3880"/>
        <w:gridCol w:w="1087"/>
        <w:gridCol w:w="1083"/>
        <w:gridCol w:w="1320"/>
        <w:gridCol w:w="1080"/>
        <w:gridCol w:w="1120"/>
        <w:gridCol w:w="960"/>
        <w:gridCol w:w="960"/>
      </w:tblGrid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от « 05 » мая 2025г. №____51-150___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Совета депутатов от "25" декабря 2024г. № 48-143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 2026-2027 годы"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43D9B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сельсовета на 2025 год и плановый период 2026-2027 годы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43D9B" w:rsidRPr="00343D9B" w:rsidTr="00343D9B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Сумма тыс. руб. на 2027г.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10258,7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5856,6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5248,5</w:t>
            </w:r>
          </w:p>
        </w:tc>
      </w:tr>
      <w:tr w:rsidR="00343D9B" w:rsidRPr="00343D9B" w:rsidTr="00343D9B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343D9B" w:rsidRPr="00343D9B" w:rsidTr="00343D9B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343D9B" w:rsidRPr="00343D9B" w:rsidTr="00343D9B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7610000000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343D9B" w:rsidRPr="00343D9B" w:rsidTr="00343D9B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местного самоуправления)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343D9B" w:rsidRPr="00343D9B" w:rsidTr="00343D9B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7610090210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343D9B" w:rsidRPr="00343D9B" w:rsidTr="00343D9B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3983,9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3604,5</w:t>
            </w:r>
          </w:p>
        </w:tc>
      </w:tr>
      <w:tr w:rsidR="00343D9B" w:rsidRPr="00343D9B" w:rsidTr="00343D9B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3983,9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3604,5</w:t>
            </w:r>
          </w:p>
        </w:tc>
      </w:tr>
      <w:tr w:rsidR="00343D9B" w:rsidRPr="00343D9B" w:rsidTr="00343D9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3983,9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3604,5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3604,5</w:t>
            </w:r>
          </w:p>
        </w:tc>
      </w:tr>
      <w:tr w:rsidR="00343D9B" w:rsidRPr="00343D9B" w:rsidTr="00343D9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2739,1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2739,1</w:t>
            </w:r>
          </w:p>
        </w:tc>
      </w:tr>
      <w:tr w:rsidR="00343D9B" w:rsidRPr="00343D9B" w:rsidTr="00343D9B">
        <w:trPr>
          <w:trHeight w:val="15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2110,9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2110,9</w:t>
            </w:r>
          </w:p>
        </w:tc>
      </w:tr>
      <w:tr w:rsidR="00343D9B" w:rsidRPr="00343D9B" w:rsidTr="00343D9B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627,9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627,9</w:t>
            </w:r>
          </w:p>
        </w:tc>
      </w:tr>
      <w:tr w:rsidR="00343D9B" w:rsidRPr="00343D9B" w:rsidTr="00343D9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343D9B" w:rsidRPr="00343D9B" w:rsidTr="00343D9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343D9B" w:rsidRPr="00343D9B" w:rsidTr="00343D9B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в области  градостроительной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343D9B" w:rsidRPr="00343D9B" w:rsidTr="00343D9B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343D9B" w:rsidRPr="00343D9B" w:rsidTr="00343D9B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343D9B" w:rsidRPr="00343D9B" w:rsidTr="00343D9B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343D9B" w:rsidRPr="00343D9B" w:rsidTr="00343D9B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343D9B" w:rsidRPr="00343D9B" w:rsidTr="00343D9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482,7</w:t>
            </w:r>
          </w:p>
        </w:tc>
      </w:tr>
      <w:tr w:rsidR="00343D9B" w:rsidRPr="00343D9B" w:rsidTr="00343D9B">
        <w:trPr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482,7</w:t>
            </w:r>
          </w:p>
        </w:tc>
      </w:tr>
      <w:tr w:rsidR="00343D9B" w:rsidRPr="00343D9B" w:rsidTr="00343D9B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482,7</w:t>
            </w:r>
          </w:p>
        </w:tc>
      </w:tr>
      <w:tr w:rsidR="00343D9B" w:rsidRPr="00343D9B" w:rsidTr="00343D9B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343D9B" w:rsidRPr="00343D9B" w:rsidTr="00343D9B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343D9B" w:rsidRPr="00343D9B" w:rsidTr="00343D9B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343D9B" w:rsidRPr="00343D9B" w:rsidTr="00343D9B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343D9B" w:rsidRPr="00343D9B" w:rsidTr="00343D9B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343D9B" w:rsidRPr="00343D9B" w:rsidTr="00343D9B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343D9B" w:rsidRPr="00343D9B" w:rsidTr="00343D9B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46,8</w:t>
            </w:r>
          </w:p>
        </w:tc>
      </w:tr>
      <w:tr w:rsidR="00343D9B" w:rsidRPr="00343D9B" w:rsidTr="00343D9B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343D9B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343D9B" w:rsidRPr="00343D9B" w:rsidTr="00343D9B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343D9B" w:rsidRPr="00343D9B" w:rsidTr="00343D9B">
        <w:trPr>
          <w:trHeight w:val="22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343D9B" w:rsidRPr="00343D9B" w:rsidTr="00343D9B">
        <w:trPr>
          <w:trHeight w:val="28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средств местного бюджета в рамках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6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краевых средств в рамках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343D9B" w:rsidRPr="00343D9B" w:rsidTr="00343D9B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2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</w:tr>
      <w:tr w:rsidR="00343D9B" w:rsidRPr="00343D9B" w:rsidTr="00343D9B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</w:tr>
      <w:tr w:rsidR="00343D9B" w:rsidRPr="00343D9B" w:rsidTr="00343D9B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Подпрограмма «Организации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656,6</w:t>
            </w:r>
          </w:p>
        </w:tc>
      </w:tr>
      <w:tr w:rsidR="00343D9B" w:rsidRPr="00343D9B" w:rsidTr="00343D9B">
        <w:trPr>
          <w:trHeight w:val="23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343D9B" w:rsidRPr="00343D9B" w:rsidTr="00343D9B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343D9B" w:rsidRPr="00343D9B" w:rsidTr="00343D9B">
        <w:trPr>
          <w:trHeight w:val="25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районого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343D9B" w:rsidRPr="00343D9B" w:rsidTr="00343D9B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343D9B" w:rsidRPr="00343D9B" w:rsidTr="00343D9B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Другие вопросы в 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Подпрограмма «Организации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1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мероприятия по поставке на государственный кадастровый учет с одновременной регистрацией прав собственности на объекты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1332,5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220,9</w:t>
            </w:r>
          </w:p>
        </w:tc>
      </w:tr>
      <w:tr w:rsidR="00343D9B" w:rsidRPr="00343D9B" w:rsidTr="00343D9B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программа«Обеспечение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220,9</w:t>
            </w:r>
          </w:p>
        </w:tc>
      </w:tr>
      <w:tr w:rsidR="00343D9B" w:rsidRPr="00343D9B" w:rsidTr="00343D9B">
        <w:trPr>
          <w:trHeight w:val="1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220,9</w:t>
            </w:r>
          </w:p>
        </w:tc>
      </w:tr>
      <w:tr w:rsidR="00343D9B" w:rsidRPr="00343D9B" w:rsidTr="00343D9B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за счет средств содействия развитию налогового потенциала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2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343D9B" w:rsidRPr="00343D9B" w:rsidTr="00343D9B">
        <w:trPr>
          <w:trHeight w:val="21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Мероприятия по ППМИ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0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</w:t>
            </w:r>
            <w:r w:rsidRPr="00343D9B">
              <w:rPr>
                <w:sz w:val="20"/>
                <w:szCs w:val="20"/>
                <w:lang w:eastAsia="ru-RU"/>
              </w:rPr>
              <w:lastRenderedPageBreak/>
              <w:t>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343D9B" w:rsidRPr="00343D9B" w:rsidTr="00343D9B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343D9B" w:rsidRPr="00343D9B" w:rsidTr="00343D9B">
        <w:trPr>
          <w:trHeight w:val="21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38,3</w:t>
            </w:r>
          </w:p>
        </w:tc>
      </w:tr>
      <w:tr w:rsidR="00343D9B" w:rsidRPr="00343D9B" w:rsidTr="00343D9B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28,3</w:t>
            </w:r>
          </w:p>
        </w:tc>
      </w:tr>
      <w:tr w:rsidR="00343D9B" w:rsidRPr="00343D9B" w:rsidTr="00343D9B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28,3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343D9B" w:rsidRPr="00343D9B" w:rsidTr="00343D9B">
        <w:trPr>
          <w:trHeight w:val="23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Мероприятия по сносу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ветких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домов в рамках подпрограммы «Организация комплексного благоустройства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343D9B" w:rsidRPr="00343D9B" w:rsidTr="00343D9B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343D9B" w:rsidRPr="00343D9B" w:rsidTr="00343D9B">
        <w:trPr>
          <w:trHeight w:val="20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343D9B" w:rsidRPr="00343D9B" w:rsidTr="00343D9B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43D9B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3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343D9B" w:rsidRPr="00343D9B" w:rsidTr="00343D9B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962,1</w:t>
            </w:r>
          </w:p>
        </w:tc>
      </w:tr>
      <w:tr w:rsidR="00343D9B" w:rsidRPr="00343D9B" w:rsidTr="00343D9B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962,1</w:t>
            </w:r>
          </w:p>
        </w:tc>
      </w:tr>
      <w:tr w:rsidR="00343D9B" w:rsidRPr="00343D9B" w:rsidTr="00343D9B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343D9B" w:rsidRPr="00343D9B" w:rsidTr="00343D9B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13,5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13,5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культуры»на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43D9B" w:rsidRPr="00343D9B" w:rsidTr="00343D9B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программы и прочие мероприятия» на 2025-2027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программы «Развитие культуры» на 2025-2027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343D9B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343D9B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504,4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11648,7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43D9B">
              <w:rPr>
                <w:sz w:val="20"/>
                <w:szCs w:val="20"/>
                <w:lang w:eastAsia="ru-RU"/>
              </w:rPr>
              <w:t>10258,7</w:t>
            </w:r>
          </w:p>
        </w:tc>
      </w:tr>
      <w:tr w:rsidR="00343D9B" w:rsidRPr="00343D9B" w:rsidTr="00343D9B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86FC2" w:rsidRDefault="00286FC2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286FC2" w:rsidRPr="00343D9B" w:rsidRDefault="00286FC2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D9B" w:rsidRPr="00343D9B" w:rsidRDefault="00343D9B" w:rsidP="00343D9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286FC2" w:rsidRDefault="00286FC2">
      <w:pPr>
        <w:sectPr w:rsidR="00286FC2" w:rsidSect="00343D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" w:tblpY="-1140"/>
        <w:tblW w:w="11473" w:type="dxa"/>
        <w:tblLook w:val="04A0" w:firstRow="1" w:lastRow="0" w:firstColumn="1" w:lastColumn="0" w:noHBand="0" w:noVBand="1"/>
      </w:tblPr>
      <w:tblGrid>
        <w:gridCol w:w="960"/>
        <w:gridCol w:w="4120"/>
        <w:gridCol w:w="1320"/>
        <w:gridCol w:w="990"/>
        <w:gridCol w:w="1083"/>
        <w:gridCol w:w="1080"/>
        <w:gridCol w:w="960"/>
        <w:gridCol w:w="960"/>
      </w:tblGrid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от «05 »  мая 2025г. № ___51-150____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Совета депутатов от "25" декабря 2024г. № 48-143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 2026-2027 годы"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86FC2" w:rsidRPr="00286FC2" w:rsidTr="00286FC2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годы</w:t>
            </w:r>
          </w:p>
        </w:tc>
      </w:tr>
      <w:tr w:rsidR="00286FC2" w:rsidRPr="00286FC2" w:rsidTr="00286FC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86FC2" w:rsidRPr="00286FC2" w:rsidTr="00286FC2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Сумма тыс. руб. на 2027г.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культуры»на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Подпрограмма «Обеспечение условий реализации программы и прочие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мероприятия»на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Трансферты на передачу полномочий в области клубной системы в рамках подпрограммы «Обеспечение условий реализации  программы и прочие мероприятия» на 2025-2027 годы муниципальной программы «Развитие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культуры»на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2344,3</w:t>
            </w:r>
          </w:p>
        </w:tc>
      </w:tr>
      <w:tr w:rsidR="00286FC2" w:rsidRPr="00286FC2" w:rsidTr="00286FC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2035,9</w:t>
            </w:r>
          </w:p>
        </w:tc>
      </w:tr>
      <w:tr w:rsidR="00286FC2" w:rsidRPr="00286FC2" w:rsidTr="00286FC2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1158,4</w:t>
            </w:r>
          </w:p>
        </w:tc>
      </w:tr>
      <w:tr w:rsidR="00286FC2" w:rsidRPr="00286FC2" w:rsidTr="00286FC2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286FC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обеспечения первичных мер пожарной безопасности в границах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населеных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пунктов в рамках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286FC2" w:rsidRPr="00286FC2" w:rsidTr="00286FC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45,8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45,8</w:t>
            </w:r>
          </w:p>
        </w:tc>
      </w:tr>
      <w:tr w:rsidR="00286FC2" w:rsidRPr="00286FC2" w:rsidTr="00286FC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286FC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45,8</w:t>
            </w:r>
          </w:p>
        </w:tc>
      </w:tr>
      <w:tr w:rsidR="00286FC2" w:rsidRPr="00286FC2" w:rsidTr="00286FC2">
        <w:trPr>
          <w:trHeight w:val="2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Обеспечения пожарной безопасности населения за счет средств местного бюджета в рамках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22272F"/>
                <w:sz w:val="20"/>
                <w:szCs w:val="20"/>
                <w:lang w:eastAsia="ru-RU"/>
              </w:rPr>
            </w:pPr>
            <w:r w:rsidRPr="00286FC2">
              <w:rPr>
                <w:color w:val="22272F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86FC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0210090020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86FC2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286FC2" w:rsidRPr="00286FC2" w:rsidTr="00286FC2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962,1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286FC2" w:rsidRPr="00286FC2" w:rsidTr="00286FC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0210088010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13,5</w:t>
            </w:r>
          </w:p>
        </w:tc>
      </w:tr>
      <w:tr w:rsidR="00286FC2" w:rsidRPr="00286FC2" w:rsidTr="00286FC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877,5</w:t>
            </w:r>
          </w:p>
        </w:tc>
      </w:tr>
      <w:tr w:rsidR="00286FC2" w:rsidRPr="00286FC2" w:rsidTr="00286FC2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Мероприятия по ППМИ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районого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бюджета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286FC2" w:rsidRPr="00286FC2" w:rsidTr="00286FC2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437,4</w:t>
            </w:r>
          </w:p>
        </w:tc>
      </w:tr>
      <w:tr w:rsidR="00286FC2" w:rsidRPr="00286FC2" w:rsidTr="00286FC2">
        <w:trPr>
          <w:trHeight w:val="26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286FC2" w:rsidRPr="00286FC2" w:rsidTr="00286FC2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022009Д010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219,2</w:t>
            </w:r>
          </w:p>
        </w:tc>
      </w:tr>
      <w:tr w:rsidR="00286FC2" w:rsidRPr="00286FC2" w:rsidTr="00286FC2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за счет средств содействия развитию налогового потенциала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сельсовета»на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286FC2" w:rsidRPr="00286FC2" w:rsidTr="00286FC2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171,0</w:t>
            </w:r>
          </w:p>
        </w:tc>
      </w:tr>
      <w:tr w:rsidR="00286FC2" w:rsidRPr="00286FC2" w:rsidTr="00286FC2">
        <w:trPr>
          <w:trHeight w:val="2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годымуниципальной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86FC2" w:rsidRPr="00286FC2" w:rsidTr="00286FC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86FC2" w:rsidRPr="00286FC2" w:rsidTr="00286FC2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11,6</w:t>
            </w:r>
          </w:p>
        </w:tc>
      </w:tr>
      <w:tr w:rsidR="00286FC2" w:rsidRPr="00286FC2" w:rsidTr="00286FC2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38,3</w:t>
            </w:r>
          </w:p>
        </w:tc>
      </w:tr>
      <w:tr w:rsidR="00286FC2" w:rsidRPr="00286FC2" w:rsidTr="00286FC2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</w:tr>
      <w:tr w:rsidR="00286FC2" w:rsidRPr="00286FC2" w:rsidTr="00286FC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28,3</w:t>
            </w:r>
          </w:p>
        </w:tc>
      </w:tr>
      <w:tr w:rsidR="00286FC2" w:rsidRPr="00286FC2" w:rsidTr="00286FC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86FC2" w:rsidRPr="00286FC2" w:rsidTr="00286FC2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286FC2" w:rsidRPr="00286FC2" w:rsidTr="00286FC2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Мероприятия по сносу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ветких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домов в рамках подпрограммы «Организация комплексного благоустройства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 муниципальной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программы«Обеспечение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жизнедеятельности и безопасности проживания населения на территории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сельсовета» на 2025-2027 годы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мероприятия по поставке на государственный кадастровый учет с одновременной регистрацией прав собственности на объекты недвижимости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вопросы в 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02200S6910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5370,1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5374,1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286FC2" w:rsidRPr="00286FC2" w:rsidTr="00286FC2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286FC2" w:rsidRPr="00286FC2" w:rsidTr="00286FC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286FC2" w:rsidRPr="00286FC2" w:rsidTr="00286FC2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1160,3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4638,4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4209,8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4213,8</w:t>
            </w:r>
          </w:p>
        </w:tc>
      </w:tr>
      <w:tr w:rsidR="00286FC2" w:rsidRPr="00286FC2" w:rsidTr="00286FC2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86FC2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86FC2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7620010240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86FC2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86FC2">
              <w:rPr>
                <w:color w:val="000000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86FC2" w:rsidRPr="00286FC2" w:rsidTr="00286FC2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125,6</w:t>
            </w:r>
          </w:p>
        </w:tc>
      </w:tr>
      <w:tr w:rsidR="00286FC2" w:rsidRPr="00286FC2" w:rsidTr="00286FC2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286FC2" w:rsidRPr="00286FC2" w:rsidTr="00286FC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286FC2" w:rsidRPr="00286FC2" w:rsidTr="00286FC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286FC2" w:rsidRPr="00286FC2" w:rsidTr="00286FC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286FC2" w:rsidRPr="00286FC2" w:rsidTr="00286F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286FC2" w:rsidRPr="00286FC2" w:rsidTr="00286FC2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286FC2" w:rsidRPr="00286FC2" w:rsidTr="00286FC2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286FC2" w:rsidRPr="00286FC2" w:rsidTr="00286FC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286FC2" w:rsidRPr="00286FC2" w:rsidTr="00286FC2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2717,0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2739,1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2739,1</w:t>
            </w:r>
          </w:p>
        </w:tc>
      </w:tr>
      <w:tr w:rsidR="00286FC2" w:rsidRPr="00286FC2" w:rsidTr="00286FC2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</w:tr>
      <w:tr w:rsidR="00286FC2" w:rsidRPr="00286FC2" w:rsidTr="00286FC2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</w:tr>
      <w:tr w:rsidR="00286FC2" w:rsidRPr="00286FC2" w:rsidTr="00286F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</w:tr>
      <w:tr w:rsidR="00286FC2" w:rsidRPr="00286FC2" w:rsidTr="00286FC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2110,9</w:t>
            </w:r>
          </w:p>
        </w:tc>
      </w:tr>
      <w:tr w:rsidR="00286FC2" w:rsidRPr="00286FC2" w:rsidTr="00286FC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</w:tr>
      <w:tr w:rsidR="00286FC2" w:rsidRPr="00286FC2" w:rsidTr="00286FC2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</w:tr>
      <w:tr w:rsidR="00286FC2" w:rsidRPr="00286FC2" w:rsidTr="00286F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</w:tr>
      <w:tr w:rsidR="00286FC2" w:rsidRPr="00286FC2" w:rsidTr="00286FC2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627,9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86FC2" w:rsidRPr="00286FC2" w:rsidTr="00286FC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86FC2" w:rsidRPr="00286FC2" w:rsidTr="00286FC2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286FC2" w:rsidRPr="00286FC2" w:rsidTr="00286FC2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286FC2" w:rsidRPr="00286FC2" w:rsidTr="00286FC2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803,4</w:t>
            </w:r>
          </w:p>
        </w:tc>
      </w:tr>
      <w:tr w:rsidR="00286FC2" w:rsidRPr="00286FC2" w:rsidTr="00286F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86FC2" w:rsidRPr="00286FC2" w:rsidTr="00286FC2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286FC2" w:rsidRPr="00286FC2" w:rsidTr="00286FC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286FC2" w:rsidRPr="00286FC2" w:rsidTr="00286FC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286FC2" w:rsidRPr="00286FC2" w:rsidTr="00286FC2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Федерации,высших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исполнительных органов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62,0</w:t>
            </w:r>
          </w:p>
        </w:tc>
      </w:tr>
      <w:tr w:rsidR="00286FC2" w:rsidRPr="00286FC2" w:rsidTr="00286FC2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286FC2" w:rsidRPr="00286FC2" w:rsidTr="00286FC2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286FC2" w:rsidRPr="00286FC2" w:rsidTr="00286FC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286FC2" w:rsidRPr="00286FC2" w:rsidTr="00286FC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7620090280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481,1</w:t>
            </w:r>
          </w:p>
        </w:tc>
      </w:tr>
      <w:tr w:rsidR="00286FC2" w:rsidRPr="00286FC2" w:rsidTr="00286F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286FC2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286FC2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504,4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11648,7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9996,0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6FC2">
              <w:rPr>
                <w:sz w:val="20"/>
                <w:szCs w:val="20"/>
                <w:lang w:eastAsia="ru-RU"/>
              </w:rPr>
              <w:t>10258,7</w:t>
            </w: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86FC2" w:rsidRPr="00286FC2" w:rsidTr="00286FC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C2" w:rsidRPr="00286FC2" w:rsidRDefault="00286FC2" w:rsidP="00286FC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A16058" w:rsidRDefault="00A1605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p w:rsidR="00F80AB8" w:rsidRDefault="00F80AB8"/>
    <w:tbl>
      <w:tblPr>
        <w:tblpPr w:leftFromText="180" w:rightFromText="180" w:vertAnchor="text" w:horzAnchor="margin" w:tblpXSpec="center" w:tblpY="-67"/>
        <w:tblW w:w="10260" w:type="dxa"/>
        <w:tblLook w:val="04A0" w:firstRow="1" w:lastRow="0" w:firstColumn="1" w:lastColumn="0" w:noHBand="0" w:noVBand="1"/>
      </w:tblPr>
      <w:tblGrid>
        <w:gridCol w:w="960"/>
        <w:gridCol w:w="3820"/>
        <w:gridCol w:w="1720"/>
        <w:gridCol w:w="2020"/>
        <w:gridCol w:w="1740"/>
      </w:tblGrid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lastRenderedPageBreak/>
              <w:t>Приложение №6</w:t>
            </w: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F80AB8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F80AB8">
              <w:rPr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от « 05  » мая 2025г. № __51-150____</w:t>
            </w: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F80AB8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Совета депутатов от "25" декабря 2024г. № 48-143</w:t>
            </w: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 xml:space="preserve"> 2026-2027 годы"</w:t>
            </w:r>
          </w:p>
        </w:tc>
      </w:tr>
      <w:tr w:rsidR="00F80AB8" w:rsidRPr="00F80AB8" w:rsidTr="00F80AB8">
        <w:trPr>
          <w:trHeight w:val="151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 xml:space="preserve">Межбюджетные трансферты бюджету </w:t>
            </w:r>
            <w:proofErr w:type="spellStart"/>
            <w:r w:rsidRPr="00F80AB8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F80AB8">
              <w:rPr>
                <w:sz w:val="20"/>
                <w:szCs w:val="20"/>
                <w:lang w:eastAsia="ru-RU"/>
              </w:rPr>
              <w:t xml:space="preserve"> сельсовета из бюджета </w:t>
            </w:r>
            <w:proofErr w:type="spellStart"/>
            <w:r w:rsidRPr="00F80AB8">
              <w:rPr>
                <w:sz w:val="20"/>
                <w:szCs w:val="20"/>
                <w:lang w:eastAsia="ru-RU"/>
              </w:rPr>
              <w:t>Бирилюсского</w:t>
            </w:r>
            <w:proofErr w:type="spellEnd"/>
            <w:r w:rsidRPr="00F80AB8">
              <w:rPr>
                <w:sz w:val="20"/>
                <w:szCs w:val="20"/>
                <w:lang w:eastAsia="ru-RU"/>
              </w:rPr>
              <w:t xml:space="preserve"> муниципального района на финансирование части переданных полномочий в соответствии с п.4 ст.15 Федерального закона от 06.10.2003г. №131-ФЗ "Об общих принципах организации местного самоуправления в Российской Федерации на 2025 год и плановый период 2026-2027 годы </w:t>
            </w:r>
          </w:p>
        </w:tc>
      </w:tr>
      <w:tr w:rsidR="00F80AB8" w:rsidRPr="00F80AB8" w:rsidTr="00F80AB8">
        <w:trPr>
          <w:trHeight w:val="25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80AB8" w:rsidRPr="00F80AB8" w:rsidTr="00F80AB8">
        <w:trPr>
          <w:trHeight w:val="19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F80AB8">
              <w:rPr>
                <w:sz w:val="20"/>
                <w:szCs w:val="20"/>
                <w:lang w:eastAsia="ru-RU"/>
              </w:rPr>
              <w:t>муницапьного</w:t>
            </w:r>
            <w:proofErr w:type="spellEnd"/>
            <w:r w:rsidRPr="00F80AB8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населения в границах поселения)</w:t>
            </w:r>
          </w:p>
        </w:tc>
      </w:tr>
      <w:tr w:rsidR="00F80AB8" w:rsidRPr="00F80AB8" w:rsidTr="00F80AB8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Сумма тыс. руб. на 2027г.</w:t>
            </w:r>
          </w:p>
        </w:tc>
      </w:tr>
      <w:tr w:rsidR="00F80AB8" w:rsidRPr="00F80AB8" w:rsidTr="00F80AB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F80AB8" w:rsidRPr="00F80AB8" w:rsidTr="00F80AB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80AB8">
              <w:rPr>
                <w:sz w:val="20"/>
                <w:szCs w:val="20"/>
                <w:lang w:eastAsia="ru-RU"/>
              </w:rPr>
              <w:t>Бирилюсский</w:t>
            </w:r>
            <w:proofErr w:type="spellEnd"/>
            <w:r w:rsidRPr="00F80AB8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F80AB8" w:rsidRPr="00F80AB8" w:rsidTr="00F80AB8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80AB8" w:rsidRPr="00F80AB8" w:rsidTr="00F80AB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1201,6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1111,6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80AB8">
              <w:rPr>
                <w:sz w:val="20"/>
                <w:szCs w:val="20"/>
                <w:lang w:eastAsia="ru-RU"/>
              </w:rPr>
              <w:t>1111,6</w:t>
            </w:r>
          </w:p>
        </w:tc>
      </w:tr>
      <w:tr w:rsidR="00F80AB8" w:rsidRPr="00F80AB8" w:rsidTr="00F80AB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B8" w:rsidRPr="00F80AB8" w:rsidRDefault="00F80AB8" w:rsidP="00F80AB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80AB8" w:rsidRDefault="00F80AB8"/>
    <w:p w:rsidR="00F80AB8" w:rsidRDefault="00F80AB8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p w:rsidR="00FB4773" w:rsidRDefault="00FB4773"/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793"/>
        <w:gridCol w:w="2805"/>
        <w:gridCol w:w="850"/>
        <w:gridCol w:w="850"/>
        <w:gridCol w:w="850"/>
        <w:gridCol w:w="3315"/>
      </w:tblGrid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Приложение №7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FB4773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  <w:r w:rsidRPr="00FB4773">
              <w:rPr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от « 05  » мая 2025г. № _51-150_____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  <w:proofErr w:type="spellStart"/>
            <w:r w:rsidRPr="00FB4773">
              <w:rPr>
                <w:sz w:val="20"/>
                <w:szCs w:val="20"/>
                <w:lang w:eastAsia="ru-RU"/>
              </w:rPr>
              <w:t>Маталасского</w:t>
            </w:r>
            <w:proofErr w:type="spellEnd"/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Совета депутатов от "25" декабря 2024г. № 48-143</w:t>
            </w: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 xml:space="preserve">"О бюджете сельсовета на 2025 год и плановый период </w:t>
            </w: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 xml:space="preserve"> 2026-2027 годы"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 xml:space="preserve">Иные межбюджетные трансферты из местного бюджета на реализацию соглашений с </w:t>
            </w: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 xml:space="preserve">органами  местного </w:t>
            </w:r>
            <w:proofErr w:type="spellStart"/>
            <w:r w:rsidRPr="00FB4773">
              <w:rPr>
                <w:sz w:val="20"/>
                <w:szCs w:val="20"/>
                <w:lang w:eastAsia="ru-RU"/>
              </w:rPr>
              <w:t>самоупрапвления</w:t>
            </w:r>
            <w:proofErr w:type="spellEnd"/>
            <w:r w:rsidRPr="00FB4773">
              <w:rPr>
                <w:sz w:val="20"/>
                <w:szCs w:val="20"/>
                <w:lang w:eastAsia="ru-RU"/>
              </w:rPr>
              <w:t xml:space="preserve"> муниципального района о передаче им </w:t>
            </w: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FB4773" w:rsidRPr="00FB4773" w:rsidTr="00FB4773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на 2025 год и плановый период 2026-2027 годы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B4773" w:rsidRPr="00FB4773" w:rsidTr="00FB4773">
        <w:trPr>
          <w:trHeight w:val="7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Сумма тыс. руб. на 2026г.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Сумма тыс. руб. на 2027г.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Основание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B4773" w:rsidRPr="00FB4773" w:rsidTr="00FB4773">
        <w:trPr>
          <w:trHeight w:val="5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FB4773" w:rsidRPr="00FB4773" w:rsidTr="00FB4773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Полномочия в области градостроительной деятельности и архитектуры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FB4773" w:rsidRPr="00FB4773" w:rsidTr="00FB4773">
        <w:trPr>
          <w:trHeight w:val="5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2344,3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FB4773" w:rsidRPr="00FB4773" w:rsidTr="00FB4773">
        <w:trPr>
          <w:trHeight w:val="15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Полномочия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3440,1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3209,7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3209,7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B477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B4773" w:rsidRPr="00FB4773" w:rsidTr="00FB4773">
        <w:trPr>
          <w:trHeight w:val="25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773" w:rsidRPr="00FB4773" w:rsidRDefault="00FB4773" w:rsidP="00FB47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B4773" w:rsidRDefault="00FB4773">
      <w:bookmarkStart w:id="0" w:name="_GoBack"/>
      <w:bookmarkEnd w:id="0"/>
    </w:p>
    <w:sectPr w:rsidR="00FB4773" w:rsidSect="0028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F7"/>
    <w:rsid w:val="001069A7"/>
    <w:rsid w:val="001935C8"/>
    <w:rsid w:val="00286FC2"/>
    <w:rsid w:val="0030369C"/>
    <w:rsid w:val="00343D9B"/>
    <w:rsid w:val="003725AA"/>
    <w:rsid w:val="0060231C"/>
    <w:rsid w:val="00726F55"/>
    <w:rsid w:val="00937D7F"/>
    <w:rsid w:val="00994BDC"/>
    <w:rsid w:val="009A0916"/>
    <w:rsid w:val="00A16058"/>
    <w:rsid w:val="00AA214E"/>
    <w:rsid w:val="00AB48F7"/>
    <w:rsid w:val="00B069CF"/>
    <w:rsid w:val="00C72A77"/>
    <w:rsid w:val="00C72E4D"/>
    <w:rsid w:val="00EC364A"/>
    <w:rsid w:val="00F60B86"/>
    <w:rsid w:val="00F80AB8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9140"/>
  <w15:docId w15:val="{30AF7184-09F5-4514-90D7-88BDF73D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F7"/>
    <w:pPr>
      <w:suppressAutoHyphens/>
      <w:spacing w:after="0" w:line="240" w:lineRule="auto"/>
    </w:pPr>
    <w:rPr>
      <w:rFonts w:eastAsia="Times New Roman"/>
      <w:sz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basedOn w:val="a0"/>
    <w:uiPriority w:val="99"/>
    <w:semiHidden/>
    <w:unhideWhenUsed/>
    <w:rsid w:val="00C72E4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72E4D"/>
    <w:rPr>
      <w:color w:val="800080"/>
      <w:u w:val="single"/>
    </w:rPr>
  </w:style>
  <w:style w:type="paragraph" w:customStyle="1" w:styleId="msonormal0">
    <w:name w:val="msonormal"/>
    <w:basedOn w:val="a"/>
    <w:rsid w:val="00C72E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C72E4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C72E4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C72E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C72E4D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5">
    <w:name w:val="xl75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8">
    <w:name w:val="xl78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80">
    <w:name w:val="xl80"/>
    <w:basedOn w:val="a"/>
    <w:rsid w:val="00C72E4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C72E4D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C72E4D"/>
    <w:pP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4">
    <w:name w:val="xl84"/>
    <w:basedOn w:val="a"/>
    <w:rsid w:val="00C72E4D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C72E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C72E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C72E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1">
    <w:name w:val="xl91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3">
    <w:name w:val="xl93"/>
    <w:basedOn w:val="a"/>
    <w:rsid w:val="00C72E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94">
    <w:name w:val="xl94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5">
    <w:name w:val="xl95"/>
    <w:basedOn w:val="a"/>
    <w:rsid w:val="00C72E4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6">
    <w:name w:val="xl96"/>
    <w:basedOn w:val="a"/>
    <w:rsid w:val="00C72E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C72E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C72E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9">
    <w:name w:val="xl99"/>
    <w:basedOn w:val="a"/>
    <w:rsid w:val="00C72E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C72E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C72E4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2">
    <w:name w:val="xl102"/>
    <w:basedOn w:val="a"/>
    <w:rsid w:val="00C72E4D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9932</Words>
  <Characters>56618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2025-05-05T05:11:00Z</dcterms:created>
  <dcterms:modified xsi:type="dcterms:W3CDTF">2025-05-05T05:38:00Z</dcterms:modified>
</cp:coreProperties>
</file>