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7E57BA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7E57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7E57BA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7E57BA">
        <w:rPr>
          <w:b/>
          <w:szCs w:val="28"/>
        </w:rPr>
        <w:t>КРАСНОЯРСКИЙ КРАЙ</w:t>
      </w:r>
      <w:r w:rsidRPr="007E57BA">
        <w:rPr>
          <w:b/>
          <w:szCs w:val="28"/>
        </w:rPr>
        <w:br/>
      </w:r>
      <w:r w:rsidR="00C4032D" w:rsidRPr="007E57BA">
        <w:rPr>
          <w:b/>
          <w:szCs w:val="28"/>
        </w:rPr>
        <w:t>БИРИЛЮССКИЙ РАЙОН</w:t>
      </w:r>
      <w:r w:rsidRPr="007E57BA">
        <w:rPr>
          <w:b/>
          <w:szCs w:val="28"/>
        </w:rPr>
        <w:br/>
      </w:r>
      <w:r w:rsidR="007E57BA" w:rsidRPr="007E57BA">
        <w:rPr>
          <w:rFonts w:cs="Arial"/>
          <w:b/>
          <w:bCs/>
          <w:kern w:val="28"/>
          <w:szCs w:val="28"/>
        </w:rPr>
        <w:t>МАТАЛАССКИЙ</w:t>
      </w:r>
      <w:r w:rsidR="00C4032D" w:rsidRPr="007E57BA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7E57BA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CE15FC" w:rsidRPr="001E4AE3" w:rsidRDefault="00032ECD" w:rsidP="007E57BA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F06A43" w:rsidRDefault="00EE5B3A" w:rsidP="007028F2">
      <w:pPr>
        <w:rPr>
          <w:b/>
          <w:szCs w:val="28"/>
        </w:rPr>
      </w:pPr>
      <w:r w:rsidRPr="00F06A43">
        <w:rPr>
          <w:b/>
          <w:szCs w:val="28"/>
        </w:rPr>
        <w:t>24</w:t>
      </w:r>
      <w:r w:rsidR="00F06A43" w:rsidRPr="00F06A43">
        <w:rPr>
          <w:b/>
          <w:szCs w:val="28"/>
        </w:rPr>
        <w:t>.05.</w:t>
      </w:r>
      <w:r w:rsidR="00032ECD" w:rsidRPr="00F06A43">
        <w:rPr>
          <w:b/>
          <w:szCs w:val="28"/>
        </w:rPr>
        <w:t>20</w:t>
      </w:r>
      <w:r w:rsidRPr="00F06A43">
        <w:rPr>
          <w:b/>
          <w:szCs w:val="28"/>
        </w:rPr>
        <w:t>24</w:t>
      </w:r>
      <w:r w:rsidR="00032ECD" w:rsidRPr="00F06A43">
        <w:rPr>
          <w:b/>
          <w:szCs w:val="28"/>
        </w:rPr>
        <w:t xml:space="preserve"> </w:t>
      </w:r>
      <w:r w:rsidR="00032ECD" w:rsidRPr="00F06A43">
        <w:rPr>
          <w:b/>
          <w:szCs w:val="28"/>
        </w:rPr>
        <w:tab/>
      </w:r>
      <w:r w:rsidRPr="00F06A43">
        <w:rPr>
          <w:b/>
          <w:szCs w:val="28"/>
        </w:rPr>
        <w:tab/>
      </w:r>
      <w:bookmarkStart w:id="0" w:name="_GoBack"/>
      <w:bookmarkEnd w:id="0"/>
      <w:r w:rsidR="00032ECD" w:rsidRPr="00F06A43">
        <w:rPr>
          <w:b/>
          <w:szCs w:val="28"/>
        </w:rPr>
        <w:tab/>
      </w:r>
      <w:r w:rsidR="00F06A43">
        <w:rPr>
          <w:b/>
          <w:szCs w:val="28"/>
        </w:rPr>
        <w:t xml:space="preserve">               </w:t>
      </w:r>
      <w:proofErr w:type="spellStart"/>
      <w:r w:rsidR="00C4032D" w:rsidRPr="00F06A43">
        <w:rPr>
          <w:rFonts w:cs="Arial"/>
          <w:b/>
          <w:color w:val="262626"/>
          <w:kern w:val="28"/>
          <w:szCs w:val="28"/>
        </w:rPr>
        <w:t>с</w:t>
      </w:r>
      <w:proofErr w:type="gramStart"/>
      <w:r w:rsidR="00C4032D" w:rsidRPr="00F06A43">
        <w:rPr>
          <w:rFonts w:cs="Arial"/>
          <w:b/>
          <w:color w:val="262626"/>
          <w:kern w:val="28"/>
          <w:szCs w:val="28"/>
        </w:rPr>
        <w:t>.</w:t>
      </w:r>
      <w:r w:rsidR="007E57BA" w:rsidRPr="00F06A43">
        <w:rPr>
          <w:rFonts w:cs="Arial"/>
          <w:b/>
          <w:color w:val="262626"/>
          <w:kern w:val="28"/>
          <w:szCs w:val="28"/>
        </w:rPr>
        <w:t>М</w:t>
      </w:r>
      <w:proofErr w:type="gramEnd"/>
      <w:r w:rsidR="007E57BA" w:rsidRPr="00F06A43">
        <w:rPr>
          <w:rFonts w:cs="Arial"/>
          <w:b/>
          <w:color w:val="262626"/>
          <w:kern w:val="28"/>
          <w:szCs w:val="28"/>
        </w:rPr>
        <w:t>аталассы</w:t>
      </w:r>
      <w:proofErr w:type="spellEnd"/>
      <w:r w:rsidR="00032ECD" w:rsidRPr="00F06A43">
        <w:rPr>
          <w:b/>
          <w:szCs w:val="28"/>
        </w:rPr>
        <w:tab/>
      </w:r>
      <w:r w:rsidR="00032ECD" w:rsidRPr="00F06A43">
        <w:rPr>
          <w:b/>
          <w:szCs w:val="28"/>
        </w:rPr>
        <w:tab/>
      </w:r>
      <w:r w:rsidR="007028F2" w:rsidRPr="00F06A43">
        <w:rPr>
          <w:b/>
          <w:szCs w:val="28"/>
        </w:rPr>
        <w:t xml:space="preserve">             </w:t>
      </w:r>
      <w:r w:rsidR="00032ECD" w:rsidRPr="00F06A43">
        <w:rPr>
          <w:b/>
          <w:szCs w:val="28"/>
        </w:rPr>
        <w:t xml:space="preserve"> </w:t>
      </w:r>
      <w:r w:rsidR="00F06A43">
        <w:rPr>
          <w:b/>
          <w:szCs w:val="28"/>
        </w:rPr>
        <w:t xml:space="preserve">         </w:t>
      </w:r>
      <w:r w:rsidR="00032ECD" w:rsidRPr="00F06A43">
        <w:rPr>
          <w:b/>
          <w:szCs w:val="28"/>
        </w:rPr>
        <w:t>№</w:t>
      </w:r>
      <w:r w:rsidR="00F06A43">
        <w:rPr>
          <w:b/>
          <w:szCs w:val="28"/>
        </w:rPr>
        <w:t xml:space="preserve"> </w:t>
      </w:r>
      <w:r w:rsidR="00F06A43" w:rsidRPr="00F06A43">
        <w:rPr>
          <w:b/>
          <w:szCs w:val="28"/>
        </w:rPr>
        <w:t>40.1-124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Cs/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7E57BA" w:rsidRPr="007E57BA">
        <w:rPr>
          <w:bCs/>
          <w:sz w:val="28"/>
          <w:szCs w:val="28"/>
        </w:rPr>
        <w:t>Маталасского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7E57BA" w:rsidRPr="00C4032D" w:rsidRDefault="007E57BA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7E57BA">
        <w:rPr>
          <w:bCs/>
          <w:szCs w:val="28"/>
        </w:rPr>
        <w:t>Маталасского</w:t>
      </w:r>
      <w:r>
        <w:rPr>
          <w:bCs/>
          <w:szCs w:val="28"/>
        </w:rPr>
        <w:t xml:space="preserve"> сельсовета </w:t>
      </w:r>
      <w:r w:rsidRPr="00C4032D">
        <w:rPr>
          <w:rStyle w:val="FontStyle49"/>
          <w:sz w:val="28"/>
          <w:szCs w:val="28"/>
        </w:rPr>
        <w:t>Бирилюсского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7E57BA">
        <w:rPr>
          <w:bCs/>
          <w:szCs w:val="28"/>
        </w:rPr>
        <w:t>Маталасского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 w:rsidRPr="007E57BA">
        <w:t xml:space="preserve">от </w:t>
      </w:r>
      <w:r w:rsidR="007E57BA">
        <w:rPr>
          <w:szCs w:val="28"/>
        </w:rPr>
        <w:t>20.10.2023 № 35-106</w:t>
      </w:r>
      <w:r w:rsidR="007E57BA">
        <w:rPr>
          <w:spacing w:val="-2"/>
          <w:szCs w:val="28"/>
        </w:rPr>
        <w:t xml:space="preserve"> «</w:t>
      </w:r>
      <w:r w:rsidR="007E57BA">
        <w:rPr>
          <w:bCs/>
          <w:szCs w:val="28"/>
        </w:rPr>
        <w:t xml:space="preserve">Об утверждении положения об организации и проведении публичных слушаний в </w:t>
      </w:r>
      <w:proofErr w:type="spellStart"/>
      <w:r w:rsidR="007E57BA">
        <w:rPr>
          <w:bCs/>
          <w:szCs w:val="28"/>
        </w:rPr>
        <w:t>Маталасском</w:t>
      </w:r>
      <w:proofErr w:type="spellEnd"/>
      <w:r w:rsidR="007E57BA">
        <w:rPr>
          <w:bCs/>
          <w:szCs w:val="28"/>
        </w:rPr>
        <w:t xml:space="preserve"> сельсовете</w:t>
      </w:r>
      <w:r w:rsidR="007E57BA">
        <w:rPr>
          <w:spacing w:val="-2"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8D618C" w:rsidRPr="008D618C">
        <w:rPr>
          <w:bCs/>
        </w:rPr>
        <w:t>Бирилюсского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7E57BA">
        <w:rPr>
          <w:bCs/>
          <w:szCs w:val="28"/>
        </w:rPr>
        <w:t>Маталасский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Pr="008D618C">
        <w:rPr>
          <w:bCs/>
          <w:szCs w:val="28"/>
        </w:rPr>
        <w:t xml:space="preserve">» </w:t>
      </w:r>
      <w:r w:rsidRPr="001E72B8">
        <w:rPr>
          <w:bCs/>
          <w:szCs w:val="28"/>
        </w:rPr>
        <w:t xml:space="preserve">на  </w:t>
      </w:r>
      <w:r w:rsidR="008D618C" w:rsidRPr="001E72B8">
        <w:rPr>
          <w:bCs/>
          <w:szCs w:val="28"/>
        </w:rPr>
        <w:t>1</w:t>
      </w:r>
      <w:r w:rsidR="00A30F96" w:rsidRPr="001E72B8">
        <w:rPr>
          <w:bCs/>
          <w:szCs w:val="28"/>
        </w:rPr>
        <w:t>2</w:t>
      </w:r>
      <w:r w:rsidRPr="001E72B8">
        <w:rPr>
          <w:bCs/>
          <w:szCs w:val="28"/>
        </w:rPr>
        <w:t xml:space="preserve"> </w:t>
      </w:r>
      <w:r w:rsidR="008D618C" w:rsidRPr="001E72B8">
        <w:rPr>
          <w:bCs/>
          <w:szCs w:val="28"/>
        </w:rPr>
        <w:t xml:space="preserve">июня </w:t>
      </w:r>
      <w:r w:rsidRPr="001E72B8">
        <w:rPr>
          <w:bCs/>
          <w:szCs w:val="28"/>
        </w:rPr>
        <w:t>20</w:t>
      </w:r>
      <w:r w:rsidR="008D618C" w:rsidRPr="001E72B8">
        <w:rPr>
          <w:bCs/>
          <w:szCs w:val="28"/>
        </w:rPr>
        <w:t>24</w:t>
      </w:r>
      <w:r w:rsidRPr="001E72B8">
        <w:rPr>
          <w:bCs/>
          <w:szCs w:val="28"/>
        </w:rPr>
        <w:t xml:space="preserve"> года  на 1</w:t>
      </w:r>
      <w:r w:rsidR="00A30F96" w:rsidRPr="001E72B8">
        <w:rPr>
          <w:bCs/>
          <w:szCs w:val="28"/>
        </w:rPr>
        <w:t>2</w:t>
      </w:r>
      <w:r w:rsidRPr="001E72B8">
        <w:rPr>
          <w:bCs/>
          <w:szCs w:val="28"/>
        </w:rPr>
        <w:t xml:space="preserve"> часов 00 минут по адресу: Красноярский край, </w:t>
      </w:r>
      <w:r w:rsidR="008D618C" w:rsidRPr="001E72B8">
        <w:rPr>
          <w:bCs/>
          <w:szCs w:val="28"/>
        </w:rPr>
        <w:t xml:space="preserve">Бирилюсский </w:t>
      </w:r>
      <w:r w:rsidRPr="001E72B8">
        <w:rPr>
          <w:bCs/>
          <w:szCs w:val="28"/>
        </w:rPr>
        <w:t xml:space="preserve">район, с. </w:t>
      </w:r>
      <w:proofErr w:type="spellStart"/>
      <w:r w:rsidR="007E57BA">
        <w:rPr>
          <w:bCs/>
          <w:szCs w:val="28"/>
        </w:rPr>
        <w:t>Маталассы</w:t>
      </w:r>
      <w:proofErr w:type="spellEnd"/>
      <w:r w:rsidRPr="008D618C">
        <w:rPr>
          <w:bCs/>
          <w:szCs w:val="28"/>
        </w:rPr>
        <w:t>,</w:t>
      </w:r>
      <w:r w:rsidR="001E72B8">
        <w:rPr>
          <w:bCs/>
          <w:szCs w:val="28"/>
        </w:rPr>
        <w:t xml:space="preserve"> ул</w:t>
      </w:r>
      <w:proofErr w:type="gramStart"/>
      <w:r w:rsidR="001E72B8">
        <w:rPr>
          <w:bCs/>
          <w:szCs w:val="28"/>
        </w:rPr>
        <w:t>.Ш</w:t>
      </w:r>
      <w:proofErr w:type="gramEnd"/>
      <w:r w:rsidR="001E72B8">
        <w:rPr>
          <w:bCs/>
          <w:szCs w:val="28"/>
        </w:rPr>
        <w:t>кольная, д.4 (</w:t>
      </w:r>
      <w:proofErr w:type="spellStart"/>
      <w:r w:rsidR="001E72B8">
        <w:rPr>
          <w:bCs/>
          <w:szCs w:val="28"/>
        </w:rPr>
        <w:t>Маталасский</w:t>
      </w:r>
      <w:proofErr w:type="spellEnd"/>
      <w:r w:rsidR="001E72B8">
        <w:rPr>
          <w:bCs/>
          <w:szCs w:val="28"/>
        </w:rPr>
        <w:t xml:space="preserve"> сельский дом культуры).</w:t>
      </w:r>
      <w:r w:rsidRPr="008D618C">
        <w:rPr>
          <w:bCs/>
          <w:szCs w:val="28"/>
        </w:rPr>
        <w:t xml:space="preserve"> 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 в информационно-телекоммуникационной сети Интернет</w:t>
      </w:r>
      <w:r w:rsidR="00CB460C">
        <w:rPr>
          <w:rStyle w:val="FontStyle52"/>
          <w:sz w:val="28"/>
          <w:szCs w:val="28"/>
        </w:rPr>
        <w:t xml:space="preserve"> </w:t>
      </w:r>
      <w:r w:rsidR="00CB460C" w:rsidRPr="001623B3">
        <w:rPr>
          <w:rStyle w:val="FontStyle52"/>
          <w:sz w:val="28"/>
          <w:szCs w:val="28"/>
        </w:rPr>
        <w:t>и обнародованию</w:t>
      </w:r>
      <w:r w:rsidR="00F8472F" w:rsidRPr="001623B3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7E57BA">
        <w:rPr>
          <w:rStyle w:val="FontStyle52"/>
          <w:sz w:val="28"/>
          <w:szCs w:val="28"/>
        </w:rPr>
        <w:t>Маталасского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A80F22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7E57BA">
        <w:rPr>
          <w:rStyle w:val="FontStyle52"/>
          <w:sz w:val="28"/>
          <w:szCs w:val="28"/>
        </w:rPr>
        <w:t xml:space="preserve">               </w:t>
      </w:r>
      <w:r w:rsidRPr="00114E39">
        <w:rPr>
          <w:rStyle w:val="FontStyle52"/>
          <w:sz w:val="28"/>
          <w:szCs w:val="28"/>
        </w:rPr>
        <w:t xml:space="preserve"> </w:t>
      </w:r>
      <w:r w:rsidR="007E57BA" w:rsidRPr="00D6699E">
        <w:rPr>
          <w:bCs/>
          <w:szCs w:val="28"/>
        </w:rPr>
        <w:t xml:space="preserve">И.В. </w:t>
      </w:r>
      <w:proofErr w:type="spellStart"/>
      <w:r w:rsidR="007E57BA" w:rsidRPr="00D6699E">
        <w:rPr>
          <w:bCs/>
          <w:szCs w:val="28"/>
        </w:rPr>
        <w:t>Голущенко</w:t>
      </w:r>
      <w:proofErr w:type="spellEnd"/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623B3"/>
    <w:rsid w:val="001E72B8"/>
    <w:rsid w:val="00240991"/>
    <w:rsid w:val="00247A42"/>
    <w:rsid w:val="002B467C"/>
    <w:rsid w:val="0036453C"/>
    <w:rsid w:val="00383684"/>
    <w:rsid w:val="00447ED4"/>
    <w:rsid w:val="0053178F"/>
    <w:rsid w:val="0053323D"/>
    <w:rsid w:val="0059173F"/>
    <w:rsid w:val="0067254C"/>
    <w:rsid w:val="006C5B35"/>
    <w:rsid w:val="006F7F1C"/>
    <w:rsid w:val="007028F2"/>
    <w:rsid w:val="00767D75"/>
    <w:rsid w:val="007E57BA"/>
    <w:rsid w:val="0083378E"/>
    <w:rsid w:val="00883A58"/>
    <w:rsid w:val="008B4608"/>
    <w:rsid w:val="008D618C"/>
    <w:rsid w:val="00A30F96"/>
    <w:rsid w:val="00A47860"/>
    <w:rsid w:val="00A60969"/>
    <w:rsid w:val="00A626FE"/>
    <w:rsid w:val="00A80F22"/>
    <w:rsid w:val="00AE5D81"/>
    <w:rsid w:val="00B94C69"/>
    <w:rsid w:val="00C26104"/>
    <w:rsid w:val="00C4032D"/>
    <w:rsid w:val="00CB460C"/>
    <w:rsid w:val="00CE15FC"/>
    <w:rsid w:val="00D00A0E"/>
    <w:rsid w:val="00D93065"/>
    <w:rsid w:val="00DD16D7"/>
    <w:rsid w:val="00DE534D"/>
    <w:rsid w:val="00E85844"/>
    <w:rsid w:val="00EE27FE"/>
    <w:rsid w:val="00EE5B3A"/>
    <w:rsid w:val="00EF4E22"/>
    <w:rsid w:val="00F06A43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Веселина</cp:lastModifiedBy>
  <cp:revision>20</cp:revision>
  <cp:lastPrinted>2019-07-24T08:27:00Z</cp:lastPrinted>
  <dcterms:created xsi:type="dcterms:W3CDTF">2024-05-06T09:49:00Z</dcterms:created>
  <dcterms:modified xsi:type="dcterms:W3CDTF">2024-05-23T09:05:00Z</dcterms:modified>
</cp:coreProperties>
</file>